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MEMELIHARA KESEHATAN MENTAL</w:t>
      </w:r>
    </w:p>
    <w:p>
      <w:pPr>
        <w:jc w:val="center"/>
        <w:rPr>
          <w:sz w:val="28"/>
          <w:szCs w:val="28"/>
        </w:rPr>
      </w:pPr>
      <w:r>
        <w:rPr>
          <w:sz w:val="28"/>
          <w:szCs w:val="28"/>
        </w:rPr>
        <w:t>Dra. Sepi Indriati, Psikolog</w:t>
      </w:r>
    </w:p>
    <w:p>
      <w:pPr>
        <w:jc w:val="center"/>
        <w:rPr>
          <w:sz w:val="28"/>
          <w:szCs w:val="28"/>
        </w:rPr>
      </w:pPr>
      <w:r>
        <w:rPr>
          <w:sz w:val="28"/>
          <w:szCs w:val="28"/>
        </w:rPr>
        <w:t xml:space="preserve"> </w:t>
      </w:r>
      <w:r>
        <w:rPr>
          <w:sz w:val="28"/>
          <w:szCs w:val="28"/>
        </w:rPr>
        <w:drawing>
          <wp:inline distT="0" distB="0" distL="0" distR="0">
            <wp:extent cx="1971040" cy="2453640"/>
            <wp:effectExtent l="0" t="0" r="0" b="3810"/>
            <wp:docPr id="2" name="Picture 2" descr="C:\Users\psikologi\Pictures\Saved Pictures\WhatsApp Image 2018-12-18 at 09.35.5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sikologi\Pictures\Saved Pictures\WhatsApp Image 2018-12-18 at 09.35.52 (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7049" cy="2510618"/>
                    </a:xfrm>
                    <a:prstGeom prst="rect">
                      <a:avLst/>
                    </a:prstGeom>
                    <a:noFill/>
                    <a:ln>
                      <a:noFill/>
                    </a:ln>
                  </pic:spPr>
                </pic:pic>
              </a:graphicData>
            </a:graphic>
          </wp:inline>
        </w:drawing>
      </w:r>
    </w:p>
    <w:p>
      <w:pPr>
        <w:jc w:val="center"/>
        <w:rPr>
          <w:sz w:val="28"/>
          <w:szCs w:val="28"/>
        </w:rPr>
      </w:pPr>
    </w:p>
    <w:p>
      <w:pPr>
        <w:pStyle w:val="2"/>
        <w:spacing w:line="360" w:lineRule="auto"/>
        <w:jc w:val="both"/>
        <w:rPr>
          <w:rFonts w:ascii="Segoe UI" w:hAnsi="Segoe UI" w:cs="Segoe UI"/>
          <w:color w:val="000000"/>
          <w:lang w:val="en"/>
        </w:rPr>
      </w:pPr>
      <w:r>
        <w:rPr>
          <w:rFonts w:ascii="Segoe UI" w:hAnsi="Segoe UI" w:cs="Segoe UI"/>
          <w:color w:val="000000"/>
          <w:lang w:val="en"/>
        </w:rPr>
        <w:t xml:space="preserve">Masalah Kesehatan tidak hanya mencakup fisik semata, namun didalamnya juga mencakup kesehatan mental/jiwa. Kesehatan fisik dapat dilihat secara kasat mata dan dapat dicapai dengan cara-cara yang relatif lebih mudah, seperti dengan cara menjaga pola hidup dan pola makan yang seimbang. Sementara Kesehatan mental merupakan hal yang tidak dapat diamati secara visual. Sehingga terkadang hanya orang tersebut yang dapat merasakannya, atau bisa jadi bersangkutan tidak menyadari kondisi kesehatan mentalnya tapi orang lain yang dapat mengetahui berdasarkan perubahan perilaku dan kebiasaan.  </w:t>
      </w:r>
    </w:p>
    <w:p>
      <w:pPr>
        <w:shd w:val="clear" w:color="auto" w:fill="FFFFFF"/>
        <w:spacing w:after="0" w:line="360" w:lineRule="auto"/>
        <w:ind w:firstLine="720"/>
        <w:jc w:val="both"/>
        <w:rPr>
          <w:rFonts w:ascii="Times New Roman" w:hAnsi="Times New Roman" w:eastAsia="Times New Roman" w:cs="Times New Roman"/>
          <w:b/>
          <w:color w:val="20190B"/>
          <w:sz w:val="24"/>
          <w:szCs w:val="24"/>
          <w:lang w:val="id-ID"/>
        </w:rPr>
      </w:pPr>
      <w:r>
        <w:rPr>
          <w:rFonts w:ascii="Segoe UI" w:hAnsi="Segoe UI" w:cs="Segoe UI"/>
          <w:b/>
          <w:color w:val="000000"/>
          <w:lang w:val="en"/>
        </w:rPr>
        <w:t>Pengertian</w:t>
      </w:r>
      <w:r>
        <w:rPr>
          <w:rFonts w:ascii="Times New Roman" w:hAnsi="Times New Roman" w:eastAsia="Times New Roman" w:cs="Times New Roman"/>
          <w:b/>
          <w:color w:val="20190B"/>
          <w:sz w:val="24"/>
          <w:szCs w:val="24"/>
          <w:lang w:val="id-ID"/>
        </w:rPr>
        <w:t xml:space="preserve"> </w:t>
      </w:r>
    </w:p>
    <w:p>
      <w:pPr>
        <w:shd w:val="clear" w:color="auto" w:fill="FFFFFF"/>
        <w:spacing w:after="0" w:line="360" w:lineRule="auto"/>
        <w:ind w:firstLine="720"/>
        <w:jc w:val="both"/>
        <w:rPr>
          <w:rFonts w:ascii="Segoe UI" w:hAnsi="Segoe UI" w:eastAsia="Times New Roman" w:cs="Segoe UI"/>
          <w:color w:val="222222"/>
          <w:sz w:val="23"/>
          <w:szCs w:val="23"/>
        </w:rPr>
      </w:pPr>
      <w:r>
        <w:rPr>
          <w:rFonts w:ascii="Segoe UI" w:hAnsi="Segoe UI" w:eastAsia="Times New Roman" w:cs="Segoe UI"/>
          <w:color w:val="20190B"/>
          <w:sz w:val="24"/>
          <w:szCs w:val="24"/>
          <w:lang w:val="id-ID"/>
        </w:rPr>
        <w:t>Kesehatan mental adalah terwujudnya keserasian yang sungguh-sungguh antara fungsi-fungsi kejiwaan yang terciptanya penyusuai diri antara manusia dangan dirinya sendiri dan lingkungannya, berlandaskan keimanan dan ketaqwaan, serta bertujuan untuk mencapai hidup yang bermakna dan bahagia di dunia dan di akhirat.</w:t>
      </w:r>
    </w:p>
    <w:p>
      <w:pPr>
        <w:spacing w:line="360" w:lineRule="auto"/>
        <w:jc w:val="distribute"/>
        <w:rPr>
          <w:rFonts w:ascii="Segoe UI" w:hAnsi="Segoe UI" w:cs="Segoe UI"/>
          <w:color w:val="20190B"/>
        </w:rPr>
      </w:pPr>
      <w:r>
        <w:rPr>
          <w:rFonts w:ascii="Segoe UI" w:hAnsi="Segoe UI" w:eastAsia="Times New Roman" w:cs="Segoe UI"/>
          <w:color w:val="20190B"/>
          <w:sz w:val="24"/>
          <w:szCs w:val="24"/>
        </w:rPr>
        <w:t xml:space="preserve">Menurut </w:t>
      </w:r>
      <w:r>
        <w:rPr>
          <w:rFonts w:ascii="Segoe UI" w:hAnsi="Segoe UI" w:eastAsia="Times New Roman" w:cs="Segoe UI"/>
          <w:color w:val="20190B"/>
          <w:sz w:val="24"/>
          <w:szCs w:val="24"/>
          <w:lang w:val="id-ID"/>
        </w:rPr>
        <w:t xml:space="preserve"> Prof. Dr. Mustafa Fahmi pengertian kesehatan jiwa (mental) ada dua, yaitu: </w:t>
      </w:r>
      <w:r>
        <w:rPr>
          <w:rFonts w:ascii="Segoe UI" w:hAnsi="Segoe UI" w:eastAsia="Times New Roman" w:cs="Segoe UI"/>
          <w:i/>
          <w:color w:val="20190B"/>
          <w:sz w:val="24"/>
          <w:szCs w:val="24"/>
          <w:lang w:val="id-ID"/>
        </w:rPr>
        <w:t>pertama,</w:t>
      </w:r>
      <w:r>
        <w:rPr>
          <w:rFonts w:ascii="Segoe UI" w:hAnsi="Segoe UI" w:eastAsia="Times New Roman" w:cs="Segoe UI"/>
          <w:color w:val="20190B"/>
          <w:sz w:val="24"/>
          <w:szCs w:val="24"/>
          <w:lang w:val="id-ID"/>
        </w:rPr>
        <w:t xml:space="preserve"> kesehatan jiwa adalah bebas dari gejala-gejala penyakit jiwa dan gangguan kejiwaan. </w:t>
      </w:r>
      <w:r>
        <w:rPr>
          <w:rFonts w:ascii="Segoe UI" w:hAnsi="Segoe UI" w:eastAsia="Times New Roman" w:cs="Segoe UI"/>
          <w:i/>
          <w:color w:val="20190B"/>
          <w:sz w:val="24"/>
          <w:szCs w:val="24"/>
          <w:lang w:val="id-ID"/>
        </w:rPr>
        <w:t>Kedua,</w:t>
      </w:r>
      <w:r>
        <w:rPr>
          <w:rFonts w:ascii="Segoe UI" w:hAnsi="Segoe UI" w:eastAsia="Times New Roman" w:cs="Segoe UI"/>
          <w:color w:val="20190B"/>
          <w:sz w:val="24"/>
          <w:szCs w:val="24"/>
          <w:lang w:val="id-ID"/>
        </w:rPr>
        <w:t xml:space="preserve"> kesehatan jiwa adalah dengan cara aktif, luas, lengkap tidak terbatas, ia berhubungan dengan kemampuan orang yang menyesuaikan diri dengan dirinya sendiri dan dengan masyarakat lingkungannya, hal itu membawanya kepada kehidupan yang sunyi dari kegoncangan, penuh vitalitas</w:t>
      </w:r>
      <w:r>
        <w:rPr>
          <w:rFonts w:ascii="Segoe UI" w:hAnsi="Segoe UI" w:eastAsia="Times New Roman" w:cs="Segoe UI"/>
          <w:color w:val="20190B"/>
          <w:sz w:val="24"/>
          <w:szCs w:val="24"/>
        </w:rPr>
        <w:t>.(</w:t>
      </w:r>
      <w:r>
        <w:rPr>
          <w:rFonts w:ascii="Segoe UI" w:hAnsi="Segoe UI" w:cs="Segoe UI"/>
          <w:color w:val="20190B"/>
          <w:lang w:val="id-ID"/>
        </w:rPr>
        <w:t xml:space="preserve"> Mustafa Fahmi, </w:t>
      </w:r>
      <w:r>
        <w:rPr>
          <w:rFonts w:ascii="Segoe UI" w:hAnsi="Segoe UI" w:cs="Segoe UI"/>
          <w:i/>
          <w:color w:val="20190B"/>
          <w:lang w:val="id-ID"/>
        </w:rPr>
        <w:t>Kesehatan Jiwa dalam Keluarga, Sekolah dan Masyarakat</w:t>
      </w:r>
      <w:r>
        <w:rPr>
          <w:rFonts w:ascii="Segoe UI" w:hAnsi="Segoe UI" w:cs="Segoe UI"/>
          <w:color w:val="20190B"/>
        </w:rPr>
        <w:t xml:space="preserve">; </w:t>
      </w:r>
      <w:r>
        <w:rPr>
          <w:rFonts w:ascii="Segoe UI" w:hAnsi="Segoe UI" w:cs="Segoe UI"/>
          <w:color w:val="20190B"/>
          <w:lang w:val="id-ID"/>
        </w:rPr>
        <w:t>Bulan Bintang</w:t>
      </w:r>
      <w:r>
        <w:rPr>
          <w:rFonts w:ascii="Segoe UI" w:hAnsi="Segoe UI" w:cs="Segoe UI"/>
          <w:color w:val="20190B"/>
        </w:rPr>
        <w:t>; Jakarta;</w:t>
      </w:r>
      <w:r>
        <w:rPr>
          <w:rFonts w:ascii="Segoe UI" w:hAnsi="Segoe UI" w:cs="Segoe UI"/>
          <w:color w:val="20190B"/>
          <w:lang w:val="id-ID"/>
        </w:rPr>
        <w:t xml:space="preserve"> cet 1</w:t>
      </w:r>
      <w:r>
        <w:rPr>
          <w:rFonts w:ascii="Segoe UI" w:hAnsi="Segoe UI" w:cs="Segoe UI"/>
          <w:color w:val="20190B"/>
        </w:rPr>
        <w:t xml:space="preserve">; </w:t>
      </w:r>
      <w:r>
        <w:rPr>
          <w:rFonts w:ascii="Segoe UI" w:hAnsi="Segoe UI" w:cs="Segoe UI"/>
          <w:color w:val="20190B"/>
          <w:lang w:val="id-ID"/>
        </w:rPr>
        <w:t>1977</w:t>
      </w:r>
      <w:r>
        <w:rPr>
          <w:rFonts w:ascii="Segoe UI" w:hAnsi="Segoe UI" w:cs="Segoe UI"/>
          <w:color w:val="20190B"/>
        </w:rPr>
        <w:t>).</w:t>
      </w:r>
    </w:p>
    <w:p>
      <w:pPr>
        <w:pStyle w:val="2"/>
        <w:spacing w:line="360" w:lineRule="auto"/>
        <w:jc w:val="both"/>
        <w:rPr>
          <w:rFonts w:ascii="Segoe UI" w:hAnsi="Segoe UI" w:cs="Segoe UI"/>
          <w:color w:val="000000"/>
          <w:lang w:val="en"/>
        </w:rPr>
      </w:pPr>
      <w:r>
        <w:rPr>
          <w:rFonts w:ascii="Segoe UI" w:hAnsi="Segoe UI" w:cs="Segoe UI"/>
          <w:color w:val="000000"/>
          <w:lang w:val="en"/>
        </w:rPr>
        <w:t xml:space="preserve">Seseorang yang bermental </w:t>
      </w:r>
      <w:r>
        <w:rPr>
          <w:rStyle w:val="4"/>
          <w:rFonts w:ascii="Segoe UI" w:hAnsi="Segoe UI" w:cs="Segoe UI"/>
          <w:color w:val="000000"/>
          <w:lang w:val="en"/>
        </w:rPr>
        <w:t>sehat</w:t>
      </w:r>
      <w:r>
        <w:rPr>
          <w:rFonts w:ascii="Segoe UI" w:hAnsi="Segoe UI" w:cs="Segoe UI"/>
          <w:color w:val="000000"/>
          <w:lang w:val="en"/>
        </w:rPr>
        <w:t xml:space="preserve"> dapat menggunakan kemampuan atau potensi dirinya secara maksimal dalam menghadapi tantangan hidup, serta menjalin hubungan positif dengan orang lain.</w:t>
      </w:r>
    </w:p>
    <w:p>
      <w:pPr>
        <w:pStyle w:val="2"/>
        <w:spacing w:line="360" w:lineRule="auto"/>
        <w:jc w:val="both"/>
        <w:rPr>
          <w:rFonts w:ascii="Segoe UI" w:hAnsi="Segoe UI" w:cs="Segoe UI"/>
          <w:color w:val="000000"/>
          <w:lang w:val="en"/>
        </w:rPr>
      </w:pPr>
      <w:r>
        <w:rPr>
          <w:rFonts w:ascii="Segoe UI" w:hAnsi="Segoe UI" w:cs="Segoe UI"/>
          <w:color w:val="000000"/>
          <w:lang w:val="en"/>
        </w:rPr>
        <w:t>Sebaliknya, orang yang kesehatan mentalnya terganggu akan mengalami gangguan suasana hati, kemampuan berpikir, serta kendali emosi yang pada akhirnya bisa mengarah pada perilaku buruk.</w:t>
      </w:r>
    </w:p>
    <w:p>
      <w:pPr>
        <w:pStyle w:val="2"/>
        <w:spacing w:line="360" w:lineRule="auto"/>
        <w:jc w:val="both"/>
        <w:rPr>
          <w:rFonts w:ascii="Segoe UI" w:hAnsi="Segoe UI" w:cs="Segoe UI"/>
          <w:color w:val="auto"/>
        </w:rPr>
      </w:pPr>
      <w:r>
        <w:rPr>
          <w:rFonts w:ascii="Segoe UI" w:hAnsi="Segoe UI" w:cs="Segoe UI"/>
          <w:color w:val="auto"/>
          <w:lang w:val="id-ID"/>
        </w:rPr>
        <w:t xml:space="preserve">Dengan banyaknya tuntutan dalam kehidupan yang disertai tekanan, tidaklah heran seseorang akan mudah merasa </w:t>
      </w:r>
      <w:r>
        <w:rPr>
          <w:rFonts w:ascii="Segoe UI" w:hAnsi="Segoe UI" w:cs="Segoe UI"/>
          <w:color w:val="auto"/>
        </w:rPr>
        <w:t>tertekan dan stres</w:t>
      </w:r>
      <w:r>
        <w:rPr>
          <w:rFonts w:ascii="Segoe UI" w:hAnsi="Segoe UI" w:cs="Segoe UI"/>
          <w:color w:val="auto"/>
          <w:lang w:val="id-ID"/>
        </w:rPr>
        <w:t xml:space="preserve"> </w:t>
      </w:r>
      <w:r>
        <w:rPr>
          <w:rFonts w:ascii="Segoe UI" w:hAnsi="Segoe UI" w:cs="Segoe UI"/>
          <w:color w:val="auto"/>
        </w:rPr>
        <w:t>yang mengakibatkan</w:t>
      </w:r>
      <w:r>
        <w:rPr>
          <w:rFonts w:ascii="Segoe UI" w:hAnsi="Segoe UI" w:cs="Segoe UI"/>
          <w:color w:val="auto"/>
          <w:lang w:val="id-ID"/>
        </w:rPr>
        <w:t xml:space="preserve"> kesehatan mentalnya terganggu. </w:t>
      </w:r>
      <w:r>
        <w:rPr>
          <w:rFonts w:ascii="Segoe UI" w:hAnsi="Segoe UI" w:cs="Segoe UI"/>
          <w:color w:val="auto"/>
        </w:rPr>
        <w:t xml:space="preserve">Masalah </w:t>
      </w:r>
      <w:r>
        <w:rPr>
          <w:rFonts w:ascii="Segoe UI" w:hAnsi="Segoe UI" w:cs="Segoe UI"/>
          <w:color w:val="auto"/>
          <w:lang w:val="id-ID"/>
        </w:rPr>
        <w:t xml:space="preserve">Karir, bisnis, asmara, keluarga, hingga macet pun dapat berkontribusi </w:t>
      </w:r>
      <w:r>
        <w:rPr>
          <w:rFonts w:ascii="Segoe UI" w:hAnsi="Segoe UI" w:cs="Segoe UI"/>
          <w:color w:val="auto"/>
        </w:rPr>
        <w:t>terhadap</w:t>
      </w:r>
      <w:r>
        <w:rPr>
          <w:rFonts w:ascii="Segoe UI" w:hAnsi="Segoe UI" w:cs="Segoe UI"/>
          <w:color w:val="auto"/>
          <w:lang w:val="id-ID"/>
        </w:rPr>
        <w:t xml:space="preserve"> stabilitas mental seseorang</w:t>
      </w:r>
      <w:r>
        <w:rPr>
          <w:rFonts w:ascii="Segoe UI" w:hAnsi="Segoe UI" w:cs="Segoe UI"/>
          <w:color w:val="auto"/>
        </w:rPr>
        <w:t>.</w:t>
      </w:r>
    </w:p>
    <w:p>
      <w:pPr>
        <w:pStyle w:val="2"/>
        <w:spacing w:line="360" w:lineRule="auto"/>
        <w:jc w:val="both"/>
        <w:rPr>
          <w:rFonts w:ascii="Segoe UI" w:hAnsi="Segoe UI" w:cs="Segoe UI"/>
          <w:color w:val="auto"/>
          <w:lang w:val="en"/>
        </w:rPr>
      </w:pPr>
      <w:r>
        <w:rPr>
          <w:rFonts w:ascii="Segoe UI" w:hAnsi="Segoe UI" w:cs="Segoe UI"/>
          <w:color w:val="auto"/>
        </w:rPr>
        <w:t>Kondisi kesehatan mental yang terganggu</w:t>
      </w:r>
      <w:r>
        <w:rPr>
          <w:rFonts w:ascii="Segoe UI" w:hAnsi="Segoe UI" w:cs="Segoe UI"/>
          <w:color w:val="auto"/>
          <w:lang w:val="id-ID"/>
        </w:rPr>
        <w:t xml:space="preserve"> jika berlangsung dalam periode waktu yang </w:t>
      </w:r>
      <w:r>
        <w:rPr>
          <w:rFonts w:ascii="Segoe UI" w:hAnsi="Segoe UI" w:cs="Segoe UI"/>
          <w:color w:val="auto"/>
        </w:rPr>
        <w:t>terus-menerus</w:t>
      </w:r>
      <w:r>
        <w:rPr>
          <w:rFonts w:ascii="Segoe UI" w:hAnsi="Segoe UI" w:cs="Segoe UI"/>
          <w:color w:val="auto"/>
          <w:lang w:val="id-ID"/>
        </w:rPr>
        <w:t xml:space="preserve"> dan signifikan, </w:t>
      </w:r>
      <w:r>
        <w:rPr>
          <w:rFonts w:ascii="Segoe UI" w:hAnsi="Segoe UI" w:cs="Segoe UI"/>
          <w:color w:val="auto"/>
        </w:rPr>
        <w:t xml:space="preserve"> sangat mungkin</w:t>
      </w:r>
      <w:r>
        <w:rPr>
          <w:rFonts w:ascii="Segoe UI" w:hAnsi="Segoe UI" w:cs="Segoe UI"/>
          <w:color w:val="auto"/>
          <w:lang w:val="id-ID"/>
        </w:rPr>
        <w:t xml:space="preserve"> akan mengubah karakter</w:t>
      </w:r>
      <w:r>
        <w:rPr>
          <w:rFonts w:ascii="Segoe UI" w:hAnsi="Segoe UI" w:cs="Segoe UI"/>
          <w:color w:val="auto"/>
        </w:rPr>
        <w:t xml:space="preserve"> seseorang</w:t>
      </w:r>
      <w:r>
        <w:rPr>
          <w:rFonts w:ascii="Segoe UI" w:hAnsi="Segoe UI" w:cs="Segoe UI"/>
          <w:color w:val="auto"/>
          <w:lang w:val="id-ID"/>
        </w:rPr>
        <w:t xml:space="preserve"> secara perlahan menjadi negatif dan semakin parah </w:t>
      </w:r>
      <w:r>
        <w:rPr>
          <w:rFonts w:ascii="Segoe UI" w:hAnsi="Segoe UI" w:cs="Segoe UI"/>
          <w:color w:val="auto"/>
        </w:rPr>
        <w:t>kondisinya</w:t>
      </w:r>
      <w:r>
        <w:rPr>
          <w:rFonts w:ascii="Segoe UI" w:hAnsi="Segoe UI" w:cs="Segoe UI"/>
          <w:color w:val="auto"/>
          <w:lang w:val="id-ID"/>
        </w:rPr>
        <w:t xml:space="preserve">. </w:t>
      </w:r>
      <w:r>
        <w:rPr>
          <w:rFonts w:ascii="Segoe UI" w:hAnsi="Segoe UI" w:cs="Segoe UI"/>
          <w:color w:val="auto"/>
        </w:rPr>
        <w:t>Sehingga j</w:t>
      </w:r>
      <w:r>
        <w:rPr>
          <w:rFonts w:ascii="Segoe UI" w:hAnsi="Segoe UI" w:cs="Segoe UI"/>
          <w:color w:val="auto"/>
          <w:lang w:val="id-ID"/>
        </w:rPr>
        <w:t xml:space="preserve">angan sampai hal tersebut dialami oleh diri sendiri. </w:t>
      </w:r>
      <w:r>
        <w:rPr>
          <w:rFonts w:ascii="Segoe UI" w:hAnsi="Segoe UI" w:cs="Segoe UI"/>
          <w:color w:val="auto"/>
          <w:lang w:val="en"/>
        </w:rPr>
        <w:t xml:space="preserve">Penyakit mental dapat menyebabkan masalah dalam kehidupan sehari-hari, tidak hanya dapat merusak interaksi atau hubungan dengan orang lain, namun juga dapat menurunkan prestasi di sekolah dan produktivitas kerja. oleh sebab itu, sudah saatnya kita menjalankan </w:t>
      </w:r>
      <w:r>
        <w:rPr>
          <w:color w:val="auto"/>
        </w:rPr>
        <w:fldChar w:fldCharType="begin"/>
      </w:r>
      <w:r>
        <w:rPr>
          <w:color w:val="auto"/>
        </w:rPr>
        <w:instrText xml:space="preserve"> HYPERLINK "http://promkes.kemkes.go.id/phbs" </w:instrText>
      </w:r>
      <w:r>
        <w:rPr>
          <w:color w:val="auto"/>
        </w:rPr>
        <w:fldChar w:fldCharType="separate"/>
      </w:r>
      <w:r>
        <w:rPr>
          <w:rStyle w:val="7"/>
          <w:rFonts w:ascii="Segoe UI" w:hAnsi="Segoe UI" w:cs="Segoe UI"/>
          <w:color w:val="auto"/>
          <w:lang w:val="en"/>
        </w:rPr>
        <w:t>pola hidup sehat</w:t>
      </w:r>
      <w:r>
        <w:rPr>
          <w:rStyle w:val="7"/>
          <w:rFonts w:ascii="Segoe UI" w:hAnsi="Segoe UI" w:cs="Segoe UI"/>
          <w:color w:val="auto"/>
          <w:lang w:val="en"/>
        </w:rPr>
        <w:fldChar w:fldCharType="end"/>
      </w:r>
    </w:p>
    <w:p>
      <w:pPr>
        <w:pStyle w:val="2"/>
        <w:spacing w:line="360" w:lineRule="auto"/>
        <w:jc w:val="both"/>
        <w:rPr>
          <w:rFonts w:ascii="Segoe UI" w:hAnsi="Segoe UI" w:cs="Segoe UI"/>
          <w:color w:val="auto"/>
        </w:rPr>
      </w:pPr>
      <w:r>
        <w:rPr>
          <w:rFonts w:ascii="Segoe UI" w:hAnsi="Segoe UI" w:cs="Segoe UI"/>
          <w:color w:val="auto"/>
          <w:lang w:val="id-ID"/>
        </w:rPr>
        <w:t xml:space="preserve">Ada </w:t>
      </w:r>
      <w:r>
        <w:rPr>
          <w:rFonts w:ascii="Segoe UI" w:hAnsi="Segoe UI" w:cs="Segoe UI"/>
          <w:color w:val="auto"/>
        </w:rPr>
        <w:t xml:space="preserve">berbagai </w:t>
      </w:r>
      <w:r>
        <w:rPr>
          <w:rFonts w:ascii="Segoe UI" w:hAnsi="Segoe UI" w:cs="Segoe UI"/>
          <w:color w:val="auto"/>
          <w:lang w:val="id-ID"/>
        </w:rPr>
        <w:t xml:space="preserve">cara mudah menurut para psikolog hingga instruktur kesehatan yang banyak diterapkan </w:t>
      </w:r>
      <w:r>
        <w:rPr>
          <w:rFonts w:ascii="Segoe UI" w:hAnsi="Segoe UI" w:cs="Segoe UI"/>
          <w:color w:val="auto"/>
        </w:rPr>
        <w:t xml:space="preserve"> dalam kehidupan sehari-hari baik dirumah maupun di tempat kerja diantaranya : </w:t>
      </w:r>
    </w:p>
    <w:p>
      <w:pPr>
        <w:pStyle w:val="9"/>
        <w:numPr>
          <w:ilvl w:val="0"/>
          <w:numId w:val="1"/>
        </w:numPr>
        <w:spacing w:line="360" w:lineRule="auto"/>
        <w:jc w:val="both"/>
        <w:rPr>
          <w:rFonts w:ascii="Arial" w:hAnsi="Arial" w:cs="Arial"/>
          <w:color w:val="auto"/>
          <w:sz w:val="21"/>
          <w:szCs w:val="21"/>
        </w:rPr>
      </w:pPr>
      <w:r>
        <w:rPr>
          <w:rFonts w:ascii="Arial" w:hAnsi="Arial" w:cs="Arial"/>
          <w:b/>
          <w:bCs/>
          <w:color w:val="auto"/>
          <w:sz w:val="21"/>
          <w:szCs w:val="21"/>
        </w:rPr>
        <w:t>Jujur</w:t>
      </w:r>
      <w:r>
        <w:rPr>
          <w:rFonts w:ascii="Arial" w:hAnsi="Arial" w:cs="Arial"/>
          <w:color w:val="auto"/>
          <w:sz w:val="21"/>
          <w:szCs w:val="21"/>
        </w:rPr>
        <w:t> </w:t>
      </w:r>
    </w:p>
    <w:p>
      <w:pPr>
        <w:spacing w:line="360" w:lineRule="auto"/>
        <w:ind w:left="720"/>
        <w:jc w:val="both"/>
        <w:rPr>
          <w:rFonts w:ascii="Segoe UI" w:hAnsi="Segoe UI" w:cs="Segoe UI"/>
          <w:color w:val="auto"/>
          <w:sz w:val="24"/>
          <w:szCs w:val="24"/>
        </w:rPr>
      </w:pPr>
      <w:r>
        <w:rPr>
          <w:rFonts w:ascii="Segoe UI" w:hAnsi="Segoe UI" w:cs="Segoe UI"/>
          <w:color w:val="auto"/>
          <w:sz w:val="24"/>
          <w:szCs w:val="24"/>
        </w:rPr>
        <w:t>Menjadi seorang yang jujur merupakan pondasi yang utama untuk mendapatkan kepercayaan dan dalam berinteraksi dengan orang lain. Selalu dimulai dari diri sendiri, seperti menentukan pilihan ataupun berinteraksi dengan orang terdekat. Katakan yang sebenarnya walau terkadang menyakitkan, hal ini akan membantu kita untuk bebas dari tekanan. Saat seseorang berbohong, perlahan ia merusak stabilitas emosi diri sendiri dan membentuk sebuah pola mental yang sakit.</w:t>
      </w:r>
    </w:p>
    <w:p>
      <w:pPr>
        <w:pStyle w:val="9"/>
        <w:numPr>
          <w:ilvl w:val="0"/>
          <w:numId w:val="1"/>
        </w:numPr>
        <w:spacing w:line="360" w:lineRule="auto"/>
        <w:jc w:val="both"/>
        <w:rPr>
          <w:rFonts w:ascii="Segoe UI" w:hAnsi="Segoe UI" w:cs="Segoe UI"/>
          <w:color w:val="auto"/>
          <w:sz w:val="24"/>
          <w:szCs w:val="24"/>
        </w:rPr>
      </w:pPr>
      <w:r>
        <w:rPr>
          <w:rFonts w:ascii="Segoe UI" w:hAnsi="Segoe UI" w:cs="Segoe UI"/>
          <w:b/>
          <w:bCs/>
          <w:color w:val="auto"/>
          <w:sz w:val="24"/>
          <w:szCs w:val="24"/>
        </w:rPr>
        <w:t xml:space="preserve"> Menyapa orang</w:t>
      </w:r>
      <w:r>
        <w:rPr>
          <w:rFonts w:ascii="Segoe UI" w:hAnsi="Segoe UI" w:cs="Segoe UI"/>
          <w:color w:val="auto"/>
          <w:sz w:val="24"/>
          <w:szCs w:val="24"/>
        </w:rPr>
        <w:t> </w:t>
      </w:r>
    </w:p>
    <w:p>
      <w:pPr>
        <w:pStyle w:val="9"/>
        <w:spacing w:line="360" w:lineRule="auto"/>
        <w:jc w:val="both"/>
        <w:rPr>
          <w:rFonts w:ascii="Segoe UI" w:hAnsi="Segoe UI" w:cs="Segoe UI"/>
          <w:color w:val="auto"/>
          <w:sz w:val="24"/>
          <w:szCs w:val="24"/>
        </w:rPr>
      </w:pPr>
      <w:r>
        <w:rPr>
          <w:rFonts w:ascii="Segoe UI" w:hAnsi="Segoe UI" w:cs="Segoe UI"/>
          <w:color w:val="auto"/>
          <w:sz w:val="24"/>
          <w:szCs w:val="24"/>
        </w:rPr>
        <w:t xml:space="preserve">Terdengar sepele memang, akan tetapi  menyapa banyak orang dengan sapaan standar seperti ‘Selamat Pagi’ , ‘hallo..’, assalamualaikum…akan meningkatkan kepercayaan diri sekaligus meningkatkan aspek sosial. </w:t>
      </w:r>
    </w:p>
    <w:p>
      <w:pPr>
        <w:spacing w:line="360" w:lineRule="auto"/>
        <w:ind w:left="720"/>
        <w:jc w:val="both"/>
        <w:rPr>
          <w:rFonts w:ascii="Segoe UI" w:hAnsi="Segoe UI" w:cs="Segoe UI"/>
          <w:color w:val="auto"/>
          <w:sz w:val="24"/>
          <w:szCs w:val="24"/>
        </w:rPr>
      </w:pPr>
      <w:r>
        <w:rPr>
          <w:rFonts w:ascii="Segoe UI" w:hAnsi="Segoe UI" w:cs="Segoe UI"/>
          <w:color w:val="auto"/>
          <w:sz w:val="24"/>
          <w:szCs w:val="24"/>
        </w:rPr>
        <w:t>Keluarlah dari zona nyaman dengan selalu berdiam diri dan menunggu disapa orang lain terlebih dahulu karena gengsi, dan cobalah untuk menyapa ramah orang lain. Jika respon orang lain negatif, itu urusan mereka yang berperilaku negatif jangan terpengaruh. Tetaplah menjadi orang yang positif.</w:t>
      </w:r>
    </w:p>
    <w:p>
      <w:pPr>
        <w:pStyle w:val="9"/>
        <w:numPr>
          <w:ilvl w:val="0"/>
          <w:numId w:val="1"/>
        </w:numPr>
        <w:spacing w:line="360" w:lineRule="auto"/>
        <w:jc w:val="both"/>
        <w:rPr>
          <w:rFonts w:ascii="Segoe UI" w:hAnsi="Segoe UI" w:cs="Segoe UI"/>
          <w:color w:val="auto"/>
          <w:sz w:val="24"/>
          <w:szCs w:val="24"/>
        </w:rPr>
      </w:pPr>
      <w:r>
        <w:rPr>
          <w:rFonts w:ascii="Segoe UI" w:hAnsi="Segoe UI" w:cs="Segoe UI"/>
          <w:b/>
          <w:bCs/>
          <w:color w:val="auto"/>
          <w:sz w:val="24"/>
          <w:szCs w:val="24"/>
        </w:rPr>
        <w:t>Senyum</w:t>
      </w:r>
      <w:r>
        <w:rPr>
          <w:rFonts w:ascii="Segoe UI" w:hAnsi="Segoe UI" w:cs="Segoe UI"/>
          <w:color w:val="auto"/>
          <w:sz w:val="24"/>
          <w:szCs w:val="24"/>
        </w:rPr>
        <w:t xml:space="preserve">   </w:t>
      </w:r>
    </w:p>
    <w:p>
      <w:pPr>
        <w:spacing w:line="360" w:lineRule="auto"/>
        <w:ind w:left="720"/>
        <w:jc w:val="both"/>
        <w:rPr>
          <w:rFonts w:ascii="Segoe UI" w:hAnsi="Segoe UI" w:cs="Segoe UI"/>
          <w:color w:val="auto"/>
          <w:sz w:val="24"/>
          <w:szCs w:val="24"/>
        </w:rPr>
      </w:pPr>
      <w:r>
        <w:rPr>
          <w:rFonts w:ascii="Segoe UI" w:hAnsi="Segoe UI" w:cs="Segoe UI"/>
          <w:color w:val="auto"/>
          <w:sz w:val="24"/>
          <w:szCs w:val="24"/>
        </w:rPr>
        <w:t xml:space="preserve">Meski  terdengar klise, senyuman selalu dapat mengubah dunia menjadi lebih positif. Tak hanya baik untuk diri sendiri, namun juga orang lain. Lupakan anggapan miring tentang memberikan senyum kepada orang lain dan rasakan manfaatnya yakni menularkan aura positif kepada orang lain untuk diri sendiri. </w:t>
      </w:r>
    </w:p>
    <w:p>
      <w:pPr>
        <w:spacing w:line="360" w:lineRule="auto"/>
        <w:ind w:left="720"/>
        <w:jc w:val="both"/>
        <w:rPr>
          <w:rFonts w:ascii="Segoe UI" w:hAnsi="Segoe UI" w:cs="Segoe UI"/>
          <w:color w:val="auto"/>
          <w:sz w:val="24"/>
          <w:szCs w:val="24"/>
        </w:rPr>
      </w:pPr>
      <w:r>
        <w:rPr>
          <w:rFonts w:ascii="Segoe UI" w:hAnsi="Segoe UI" w:cs="Segoe UI"/>
          <w:color w:val="auto"/>
          <w:sz w:val="24"/>
          <w:szCs w:val="24"/>
        </w:rPr>
        <w:t>Senyumlah yang tulus   dari dalam hati, jika tidak terbiasa dan merasa kaku, latihlah di depan cermin, berlatih didepan anggota keluarga. Rasakan hasilnya</w:t>
      </w:r>
    </w:p>
    <w:p>
      <w:pPr>
        <w:pStyle w:val="9"/>
        <w:numPr>
          <w:ilvl w:val="0"/>
          <w:numId w:val="1"/>
        </w:numPr>
        <w:spacing w:line="360" w:lineRule="auto"/>
        <w:jc w:val="both"/>
        <w:rPr>
          <w:rFonts w:ascii="Segoe UI" w:hAnsi="Segoe UI" w:cs="Segoe UI"/>
          <w:color w:val="auto"/>
          <w:sz w:val="24"/>
          <w:szCs w:val="24"/>
        </w:rPr>
      </w:pPr>
      <w:r>
        <w:rPr>
          <w:rFonts w:ascii="Segoe UI" w:hAnsi="Segoe UI" w:cs="Segoe UI"/>
          <w:b/>
          <w:bCs/>
          <w:color w:val="auto"/>
          <w:sz w:val="24"/>
          <w:szCs w:val="24"/>
        </w:rPr>
        <w:t>Olahraga</w:t>
      </w:r>
      <w:r>
        <w:rPr>
          <w:rFonts w:ascii="Segoe UI" w:hAnsi="Segoe UI" w:cs="Segoe UI"/>
          <w:color w:val="auto"/>
          <w:sz w:val="24"/>
          <w:szCs w:val="24"/>
        </w:rPr>
        <w:t> </w:t>
      </w:r>
    </w:p>
    <w:p>
      <w:pPr>
        <w:spacing w:line="360" w:lineRule="auto"/>
        <w:ind w:left="720"/>
        <w:jc w:val="both"/>
        <w:rPr>
          <w:rFonts w:ascii="Segoe UI" w:hAnsi="Segoe UI" w:cs="Segoe UI"/>
          <w:color w:val="auto"/>
          <w:sz w:val="24"/>
          <w:szCs w:val="24"/>
        </w:rPr>
      </w:pPr>
      <w:r>
        <w:rPr>
          <w:rFonts w:ascii="Segoe UI" w:hAnsi="Segoe UI" w:cs="Segoe UI"/>
          <w:color w:val="auto"/>
          <w:sz w:val="24"/>
          <w:szCs w:val="24"/>
        </w:rPr>
        <w:t>Tubuh adalah penggerak segala aktivitas Anda sehingga harus bergerak. Jika tidak dirawat dan digerakkan justru akan semakin menurun kondisinya, penyakit akan mudah menyerang. Alhasil aktivitas terhambat dan memperngaruhi performa kerja. Selalu luangkan waktu untuk berolahraga, sesuaikan dengan kemampuan dan konsumsi makanan yang sehat agar semakin prima dalam berkarya/beraktivitas . </w:t>
      </w:r>
    </w:p>
    <w:p>
      <w:pPr>
        <w:spacing w:line="276" w:lineRule="auto"/>
        <w:jc w:val="both"/>
        <w:rPr>
          <w:rFonts w:hint="default" w:ascii="Segoe UI" w:hAnsi="Segoe UI" w:cs="Segoe UI"/>
          <w:color w:val="auto"/>
          <w:sz w:val="24"/>
          <w:szCs w:val="24"/>
          <w:lang w:val="en-GB"/>
        </w:rPr>
      </w:pPr>
      <w:r>
        <w:rPr>
          <w:rFonts w:ascii="Segoe UI" w:hAnsi="Segoe UI" w:cs="Segoe UI"/>
          <w:color w:val="auto"/>
          <w:sz w:val="24"/>
          <w:szCs w:val="24"/>
        </w:rPr>
        <w:t xml:space="preserve">      </w:t>
      </w:r>
      <w:r>
        <w:rPr>
          <w:rFonts w:ascii="Segoe UI" w:hAnsi="Segoe UI" w:cs="Segoe UI"/>
          <w:b/>
          <w:color w:val="auto"/>
          <w:sz w:val="24"/>
          <w:szCs w:val="24"/>
        </w:rPr>
        <w:t>5. Pergi Keluar</w:t>
      </w:r>
      <w:r>
        <w:rPr>
          <w:rFonts w:hint="default" w:ascii="Segoe UI" w:hAnsi="Segoe UI" w:cs="Segoe UI"/>
          <w:b/>
          <w:color w:val="auto"/>
          <w:sz w:val="24"/>
          <w:szCs w:val="24"/>
          <w:lang w:val="en-GB"/>
        </w:rPr>
        <w:t>/bersenang-senang</w:t>
      </w:r>
    </w:p>
    <w:p>
      <w:pPr>
        <w:numPr>
          <w:numId w:val="0"/>
        </w:numPr>
        <w:spacing w:line="360" w:lineRule="auto"/>
        <w:ind w:left="360" w:leftChars="0" w:firstLine="240" w:firstLineChars="100"/>
        <w:jc w:val="both"/>
        <w:rPr>
          <w:rFonts w:ascii="PT Serif" w:hAnsi="PT Serif" w:eastAsia="Times New Roman" w:cs="Times New Roman"/>
          <w:color w:val="313131"/>
          <w:sz w:val="21"/>
          <w:szCs w:val="21"/>
          <w:lang w:val="id-ID"/>
        </w:rPr>
      </w:pPr>
      <w:r>
        <w:rPr>
          <w:rFonts w:ascii="Segoe UI" w:hAnsi="Segoe UI" w:cs="Segoe UI"/>
          <w:color w:val="auto"/>
          <w:sz w:val="24"/>
          <w:szCs w:val="24"/>
        </w:rPr>
        <w:t xml:space="preserve">Meskipun hanya 10 menit dalam sehari, luangkan  waktu untuk duduk atau berjalan di ruang terbuka. Sebaiknya yang dikelilingi pepohonan dan udara segar. Hal ini secara instan akan menurunkan tingkat stress di tempat kerja dan mengisi kembali energi dalam tubuh.     Mencari/mengerjakan hobi positif yang bisa membuat   bahagia dan terus bahagia. Sesederhana memilih olahraga yang paling digemari, hobi yang membuat Anda melupakan segala kepenatan dan beban kerja, hingga melakukan kebiasaan saat masih kanak-kanak yang tidak pernah lagi dilakukan seiring tumbuh dewasa. Jangan malu untuk tertawa lepas, melakukan kesalahan hingga bersikap kekanakan. Tak ada manusia yang sempurna dan semua orang </w:t>
      </w:r>
      <w:r>
        <w:rPr>
          <w:rFonts w:hint="default" w:ascii="Segoe UI" w:hAnsi="Segoe UI" w:cs="Segoe UI"/>
          <w:color w:val="auto"/>
          <w:sz w:val="24"/>
          <w:szCs w:val="24"/>
          <w:lang w:val="en-GB"/>
        </w:rPr>
        <w:t xml:space="preserve"> </w:t>
      </w:r>
      <w:r>
        <w:rPr>
          <w:rFonts w:ascii="Segoe UI" w:hAnsi="Segoe UI" w:cs="Segoe UI"/>
          <w:color w:val="auto"/>
          <w:sz w:val="24"/>
          <w:szCs w:val="24"/>
        </w:rPr>
        <w:t>ingin hidup damai dan bahagia.</w:t>
      </w:r>
    </w:p>
    <w:p>
      <w:pPr>
        <w:numPr>
          <w:numId w:val="0"/>
        </w:numPr>
        <w:spacing w:line="360" w:lineRule="auto"/>
        <w:ind w:left="360" w:leftChars="0"/>
        <w:jc w:val="both"/>
        <w:rPr>
          <w:rFonts w:ascii="Segoe UI" w:hAnsi="Segoe UI" w:cs="Segoe UI"/>
          <w:color w:val="auto"/>
          <w:sz w:val="24"/>
          <w:szCs w:val="24"/>
        </w:rPr>
      </w:pPr>
      <w:r>
        <w:rPr>
          <w:rFonts w:hint="default" w:ascii="Segoe UI" w:hAnsi="Segoe UI" w:cs="Segoe UI"/>
          <w:b/>
          <w:bCs/>
          <w:color w:val="auto"/>
          <w:sz w:val="24"/>
          <w:szCs w:val="24"/>
          <w:lang w:val="en-GB"/>
        </w:rPr>
        <w:t>6.</w:t>
      </w:r>
      <w:r>
        <w:rPr>
          <w:rFonts w:ascii="Segoe UI" w:hAnsi="Segoe UI" w:cs="Segoe UI"/>
          <w:b/>
          <w:bCs/>
          <w:color w:val="auto"/>
          <w:sz w:val="24"/>
          <w:szCs w:val="24"/>
        </w:rPr>
        <w:t>Meditasi</w:t>
      </w:r>
      <w:r>
        <w:rPr>
          <w:rFonts w:ascii="Segoe UI" w:hAnsi="Segoe UI" w:cs="Segoe UI"/>
          <w:color w:val="auto"/>
          <w:sz w:val="24"/>
          <w:szCs w:val="24"/>
        </w:rPr>
        <w:t> </w:t>
      </w:r>
      <w:r>
        <w:rPr>
          <w:rFonts w:ascii="Segoe UI" w:hAnsi="Segoe UI" w:cs="Segoe UI"/>
          <w:color w:val="auto"/>
          <w:sz w:val="24"/>
          <w:szCs w:val="24"/>
        </w:rPr>
        <w:br w:type="textWrapping"/>
      </w:r>
      <w:r>
        <w:rPr>
          <w:rFonts w:ascii="Segoe UI" w:hAnsi="Segoe UI" w:cs="Segoe UI"/>
          <w:color w:val="auto"/>
          <w:sz w:val="24"/>
          <w:szCs w:val="24"/>
        </w:rPr>
        <w:t xml:space="preserve">Luangkan waktu untuk diri sendiri dengan cara meditasi. 30 menit   sehari adalah waktu ideal, terutama sebelum tidur. Jika hal tersebut terasa terlalu banyak menyita waktu Anda, beberapa menit dalam sehari juga cukup.  Atau dengan melakukan </w:t>
      </w:r>
      <w:r>
        <w:rPr>
          <w:rFonts w:ascii="Segoe UI" w:hAnsi="Segoe UI" w:cs="Segoe UI"/>
          <w:bCs/>
          <w:color w:val="auto"/>
          <w:sz w:val="24"/>
          <w:szCs w:val="24"/>
        </w:rPr>
        <w:t>sholat dengan</w:t>
      </w:r>
      <w:r>
        <w:rPr>
          <w:rFonts w:ascii="Segoe UI" w:hAnsi="Segoe UI" w:cs="Segoe UI"/>
          <w:b/>
          <w:bCs/>
          <w:color w:val="auto"/>
          <w:sz w:val="24"/>
          <w:szCs w:val="24"/>
        </w:rPr>
        <w:t xml:space="preserve"> </w:t>
      </w:r>
      <w:r>
        <w:rPr>
          <w:rFonts w:ascii="Segoe UI" w:hAnsi="Segoe UI" w:cs="Segoe UI"/>
          <w:color w:val="auto"/>
          <w:sz w:val="24"/>
          <w:szCs w:val="24"/>
        </w:rPr>
        <w:t>khusu’ dan tumakninah merupakan cara untuk dapat menenangkan hari dan pikiran</w:t>
      </w:r>
    </w:p>
    <w:p>
      <w:pPr>
        <w:numPr>
          <w:numId w:val="0"/>
        </w:numPr>
        <w:spacing w:before="100" w:beforeAutospacing="1" w:after="100" w:afterAutospacing="1" w:line="360" w:lineRule="auto"/>
        <w:ind w:left="360" w:leftChars="0"/>
        <w:jc w:val="both"/>
        <w:rPr>
          <w:rFonts w:hint="default" w:ascii="Segoe UI" w:hAnsi="Segoe UI" w:eastAsia="Times New Roman" w:cs="Segoe UI"/>
          <w:color w:val="auto"/>
          <w:sz w:val="24"/>
          <w:szCs w:val="24"/>
          <w:lang w:val="id-ID"/>
        </w:rPr>
      </w:pPr>
      <w:r>
        <w:rPr>
          <w:rFonts w:hint="default" w:ascii="Segoe UI" w:hAnsi="Segoe UI" w:eastAsia="Times New Roman" w:cs="Segoe UI"/>
          <w:b/>
          <w:bCs/>
          <w:color w:val="auto"/>
          <w:sz w:val="24"/>
          <w:szCs w:val="24"/>
          <w:lang w:val="en-GB"/>
        </w:rPr>
        <w:t>7.</w:t>
      </w:r>
      <w:r>
        <w:rPr>
          <w:rFonts w:hint="default" w:ascii="Segoe UI" w:hAnsi="Segoe UI" w:eastAsia="Times New Roman" w:cs="Segoe UI"/>
          <w:b/>
          <w:bCs/>
          <w:color w:val="auto"/>
          <w:sz w:val="24"/>
          <w:szCs w:val="24"/>
          <w:lang w:val="id-ID"/>
        </w:rPr>
        <w:t>Bersyukur</w:t>
      </w:r>
    </w:p>
    <w:p>
      <w:pPr>
        <w:spacing w:before="100" w:beforeAutospacing="1" w:after="100" w:afterAutospacing="1" w:line="360" w:lineRule="auto"/>
        <w:jc w:val="both"/>
        <w:rPr>
          <w:rFonts w:hint="default" w:ascii="Segoe UI" w:hAnsi="Segoe UI" w:eastAsia="Times New Roman" w:cs="Segoe UI"/>
          <w:color w:val="auto"/>
          <w:sz w:val="24"/>
          <w:szCs w:val="24"/>
          <w:lang w:val="id-ID"/>
        </w:rPr>
      </w:pPr>
      <w:r>
        <w:rPr>
          <w:rFonts w:hint="default" w:ascii="Segoe UI" w:hAnsi="Segoe UI" w:eastAsia="Times New Roman" w:cs="Segoe UI"/>
          <w:color w:val="auto"/>
          <w:sz w:val="24"/>
          <w:szCs w:val="24"/>
          <w:lang w:val="id-ID"/>
        </w:rPr>
        <w:t>Manusia diciptakan sebagai sosok yang penuh keluh kesah. Bila ditimpa musibah selalu mengeluh. Bosan dengan rutinitas mengeluh. Melihat kehidupan orang lain yang lebih enak juga mengeluh. Selalu mengeluh dan terus mengeluh.</w:t>
      </w:r>
    </w:p>
    <w:p>
      <w:pPr>
        <w:spacing w:before="100" w:beforeAutospacing="1" w:after="100" w:afterAutospacing="1" w:line="360" w:lineRule="auto"/>
        <w:jc w:val="both"/>
        <w:rPr>
          <w:rFonts w:hint="default" w:ascii="Segoe UI" w:hAnsi="Segoe UI" w:eastAsia="Times New Roman" w:cs="Segoe UI"/>
          <w:color w:val="313131"/>
          <w:sz w:val="24"/>
          <w:szCs w:val="24"/>
          <w:lang w:val="id-ID"/>
        </w:rPr>
      </w:pPr>
      <w:r>
        <w:rPr>
          <w:rFonts w:hint="default" w:ascii="Segoe UI" w:hAnsi="Segoe UI" w:eastAsia="Times New Roman" w:cs="Segoe UI"/>
          <w:i/>
          <w:iCs/>
          <w:color w:val="auto"/>
          <w:sz w:val="24"/>
          <w:szCs w:val="24"/>
          <w:lang w:val="en-GB"/>
        </w:rPr>
        <w:t xml:space="preserve"> </w:t>
      </w:r>
      <w:r>
        <w:rPr>
          <w:rFonts w:hint="default" w:ascii="Segoe UI" w:hAnsi="Segoe UI" w:eastAsia="Times New Roman" w:cs="Segoe UI"/>
          <w:color w:val="auto"/>
          <w:sz w:val="24"/>
          <w:szCs w:val="24"/>
          <w:lang w:val="id-ID"/>
        </w:rPr>
        <w:t xml:space="preserve">Sejatinya mengeluh tidak akan menyelesaikan masalah apapun. Justru mengeluh dapat membuat pikiran semakin stres dan depresi. Mulai sekarang, cobalah melatih diri untuk mengucapkan syukur. Ada banyak manfaat yang bisa </w:t>
      </w:r>
      <w:r>
        <w:rPr>
          <w:rFonts w:hint="default" w:ascii="Segoe UI" w:hAnsi="Segoe UI" w:eastAsia="Times New Roman" w:cs="Segoe UI"/>
          <w:color w:val="auto"/>
          <w:sz w:val="24"/>
          <w:szCs w:val="24"/>
          <w:lang w:val="en-GB"/>
        </w:rPr>
        <w:t>di</w:t>
      </w:r>
      <w:r>
        <w:rPr>
          <w:rFonts w:hint="default" w:ascii="Segoe UI" w:hAnsi="Segoe UI" w:eastAsia="Times New Roman" w:cs="Segoe UI"/>
          <w:color w:val="auto"/>
          <w:sz w:val="24"/>
          <w:szCs w:val="24"/>
          <w:lang w:val="id-ID"/>
        </w:rPr>
        <w:t xml:space="preserve">peroleh jika gemar bersyukur, </w:t>
      </w:r>
      <w:r>
        <w:rPr>
          <w:rFonts w:hint="default" w:ascii="Segoe UI" w:hAnsi="Segoe UI" w:eastAsia="Times New Roman" w:cs="Segoe UI"/>
          <w:color w:val="auto"/>
          <w:sz w:val="24"/>
          <w:szCs w:val="24"/>
          <w:lang w:val="en-GB"/>
        </w:rPr>
        <w:t xml:space="preserve">diantaranya </w:t>
      </w:r>
      <w:r>
        <w:rPr>
          <w:rFonts w:hint="default" w:ascii="Segoe UI" w:hAnsi="Segoe UI" w:eastAsia="Times New Roman" w:cs="Segoe UI"/>
          <w:color w:val="auto"/>
          <w:sz w:val="24"/>
          <w:szCs w:val="24"/>
          <w:lang w:val="id-ID"/>
        </w:rPr>
        <w:t xml:space="preserve">hati jadi tentram. </w:t>
      </w:r>
      <w:r>
        <w:rPr>
          <w:rFonts w:hint="default" w:ascii="Segoe UI" w:hAnsi="Segoe UI" w:eastAsia="Times New Roman" w:cs="Segoe UI"/>
          <w:color w:val="auto"/>
          <w:sz w:val="24"/>
          <w:szCs w:val="24"/>
          <w:lang w:val="en-GB"/>
        </w:rPr>
        <w:t xml:space="preserve">Kita </w:t>
      </w:r>
      <w:r>
        <w:rPr>
          <w:rFonts w:hint="default" w:ascii="Segoe UI" w:hAnsi="Segoe UI" w:eastAsia="Times New Roman" w:cs="Segoe UI"/>
          <w:color w:val="auto"/>
          <w:sz w:val="24"/>
          <w:szCs w:val="24"/>
          <w:lang w:val="id-ID"/>
        </w:rPr>
        <w:t>harus memahami bahwa tidak ada yang sempurna di kehidupan ini. Jadi berhentilah mengeluh dan seringlah mengucap syukur kepada Tuhan.</w:t>
      </w:r>
    </w:p>
    <w:p>
      <w:pPr>
        <w:numPr>
          <w:ilvl w:val="0"/>
          <w:numId w:val="2"/>
        </w:numPr>
        <w:spacing w:before="100" w:beforeAutospacing="1" w:after="100" w:afterAutospacing="1" w:line="420" w:lineRule="atLeast"/>
        <w:ind w:left="360" w:leftChars="0"/>
        <w:rPr>
          <w:rFonts w:hint="default" w:ascii="Segoe UI" w:hAnsi="Segoe UI" w:eastAsia="Times New Roman" w:cs="Segoe UI"/>
          <w:color w:val="313131"/>
          <w:sz w:val="24"/>
          <w:szCs w:val="24"/>
          <w:lang w:val="id-ID"/>
        </w:rPr>
      </w:pPr>
      <w:r>
        <w:rPr>
          <w:rFonts w:hint="default" w:ascii="Segoe UI" w:hAnsi="Segoe UI" w:eastAsia="Times New Roman" w:cs="Segoe UI"/>
          <w:b/>
          <w:bCs/>
          <w:color w:val="313131"/>
          <w:sz w:val="24"/>
          <w:szCs w:val="24"/>
          <w:lang w:val="id-ID"/>
        </w:rPr>
        <w:t>Memotivasi Diri</w:t>
      </w:r>
    </w:p>
    <w:p>
      <w:pPr>
        <w:spacing w:before="100" w:beforeAutospacing="1" w:after="100" w:afterAutospacing="1" w:line="360" w:lineRule="auto"/>
        <w:jc w:val="both"/>
        <w:rPr>
          <w:rFonts w:hint="default" w:ascii="Segoe UI" w:hAnsi="Segoe UI" w:eastAsia="Times New Roman" w:cs="Segoe UI"/>
          <w:color w:val="313131"/>
          <w:sz w:val="24"/>
          <w:szCs w:val="24"/>
          <w:lang w:val="en-GB"/>
        </w:rPr>
      </w:pPr>
      <w:r>
        <w:rPr>
          <w:rFonts w:hint="default" w:ascii="Segoe UI" w:hAnsi="Segoe UI" w:eastAsia="Times New Roman" w:cs="Segoe UI"/>
          <w:color w:val="313131"/>
          <w:sz w:val="24"/>
          <w:szCs w:val="24"/>
          <w:lang w:val="id-ID"/>
        </w:rPr>
        <w:t>Cara memelihara kesehatan jiwa berikutnya adalah dengan memotivasi diri. Dalam hidup ini, adakal</w:t>
      </w:r>
      <w:r>
        <w:rPr>
          <w:rFonts w:hint="default" w:ascii="Segoe UI" w:hAnsi="Segoe UI" w:eastAsia="Times New Roman" w:cs="Segoe UI"/>
          <w:color w:val="313131"/>
          <w:sz w:val="24"/>
          <w:szCs w:val="24"/>
          <w:lang w:val="en-GB"/>
        </w:rPr>
        <w:t>a</w:t>
      </w:r>
      <w:r>
        <w:rPr>
          <w:rFonts w:hint="default" w:ascii="Segoe UI" w:hAnsi="Segoe UI" w:eastAsia="Times New Roman" w:cs="Segoe UI"/>
          <w:color w:val="313131"/>
          <w:sz w:val="24"/>
          <w:szCs w:val="24"/>
          <w:lang w:val="id-ID"/>
        </w:rPr>
        <w:t xml:space="preserve">nya </w:t>
      </w:r>
      <w:r>
        <w:rPr>
          <w:rFonts w:hint="default" w:ascii="Segoe UI" w:hAnsi="Segoe UI" w:eastAsia="Times New Roman" w:cs="Segoe UI"/>
          <w:color w:val="313131"/>
          <w:sz w:val="24"/>
          <w:szCs w:val="24"/>
          <w:lang w:val="en-GB"/>
        </w:rPr>
        <w:t>kita</w:t>
      </w:r>
      <w:r>
        <w:rPr>
          <w:rFonts w:hint="default" w:ascii="Segoe UI" w:hAnsi="Segoe UI" w:eastAsia="Times New Roman" w:cs="Segoe UI"/>
          <w:color w:val="313131"/>
          <w:sz w:val="24"/>
          <w:szCs w:val="24"/>
          <w:lang w:val="id-ID"/>
        </w:rPr>
        <w:t xml:space="preserve"> merasa bosan</w:t>
      </w:r>
      <w:r>
        <w:rPr>
          <w:rFonts w:hint="default" w:ascii="Segoe UI" w:hAnsi="Segoe UI" w:eastAsia="Times New Roman" w:cs="Segoe UI"/>
          <w:color w:val="313131"/>
          <w:sz w:val="24"/>
          <w:szCs w:val="24"/>
          <w:lang w:val="en-GB"/>
        </w:rPr>
        <w:t xml:space="preserve"> dengan r</w:t>
      </w:r>
      <w:r>
        <w:rPr>
          <w:rFonts w:hint="default" w:ascii="Segoe UI" w:hAnsi="Segoe UI" w:eastAsia="Times New Roman" w:cs="Segoe UI"/>
          <w:color w:val="313131"/>
          <w:sz w:val="24"/>
          <w:szCs w:val="24"/>
          <w:lang w:val="id-ID"/>
        </w:rPr>
        <w:t>utinitas yang berlangsung secara berulang-ulang kadang bikin jenuh hingga tak jarang memicu stres.</w:t>
      </w:r>
      <w:r>
        <w:rPr>
          <w:rFonts w:hint="default" w:ascii="Segoe UI" w:hAnsi="Segoe UI" w:eastAsia="Times New Roman" w:cs="Segoe UI"/>
          <w:color w:val="313131"/>
          <w:sz w:val="24"/>
          <w:szCs w:val="24"/>
          <w:lang w:val="en-GB"/>
        </w:rPr>
        <w:t xml:space="preserve"> Untuk mengurangi perasaan jenuh bisa dengan menumbuhkan motivasi dengan menetapkan tujuan yang ingin dicapai dimasa yang akan datang. Misalnya : ingin membeli rumah, pergi rekreasi bersama keluarga ke luar negeri, beribadah ke tanah suci, dsb. Sehingga menumbuhkan semangat baru dan kebosanan dalam bekerja dapat ditepiskan.</w:t>
      </w:r>
    </w:p>
    <w:p>
      <w:pPr>
        <w:numPr>
          <w:ilvl w:val="0"/>
          <w:numId w:val="2"/>
        </w:numPr>
        <w:spacing w:before="100" w:beforeAutospacing="1" w:after="100" w:afterAutospacing="1" w:line="360" w:lineRule="auto"/>
        <w:ind w:left="360" w:leftChars="0" w:firstLine="0" w:firstLineChars="0"/>
        <w:jc w:val="both"/>
        <w:rPr>
          <w:rFonts w:hint="default" w:ascii="Segoe UI" w:hAnsi="Segoe UI" w:eastAsia="Times New Roman" w:cs="Segoe UI"/>
          <w:color w:val="313131"/>
          <w:sz w:val="24"/>
          <w:szCs w:val="24"/>
          <w:lang w:val="id-ID"/>
        </w:rPr>
      </w:pPr>
      <w:r>
        <w:rPr>
          <w:rFonts w:hint="default" w:ascii="Segoe UI" w:hAnsi="Segoe UI" w:eastAsia="Times New Roman" w:cs="Segoe UI"/>
          <w:b/>
          <w:bCs/>
          <w:color w:val="313131"/>
          <w:sz w:val="24"/>
          <w:szCs w:val="24"/>
          <w:lang w:val="id-ID"/>
        </w:rPr>
        <w:t>Cukup Tidur</w:t>
      </w:r>
    </w:p>
    <w:p>
      <w:pPr>
        <w:spacing w:before="100" w:beforeAutospacing="1" w:after="100" w:afterAutospacing="1" w:line="360" w:lineRule="auto"/>
        <w:jc w:val="both"/>
        <w:rPr>
          <w:rFonts w:hint="default" w:ascii="Segoe UI" w:hAnsi="Segoe UI" w:eastAsia="Times New Roman" w:cs="Segoe UI"/>
          <w:color w:val="313131"/>
          <w:sz w:val="24"/>
          <w:szCs w:val="24"/>
          <w:lang w:val="id-ID"/>
        </w:rPr>
      </w:pPr>
      <w:r>
        <w:rPr>
          <w:rFonts w:hint="default" w:ascii="Segoe UI" w:hAnsi="Segoe UI" w:eastAsia="Times New Roman" w:cs="Segoe UI"/>
          <w:color w:val="313131"/>
          <w:sz w:val="24"/>
          <w:szCs w:val="24"/>
          <w:lang w:val="id-ID"/>
        </w:rPr>
        <w:t xml:space="preserve">Kurang tidur bisa menimbulkan berbagai efek buruk bagi tubuh. Tak hanya menganggu proses metabolisme, tapi juga menyebabkan masalah emosional dan psikologis yang mempengaruhi kesehatan mental. </w:t>
      </w:r>
      <w:r>
        <w:rPr>
          <w:rFonts w:hint="default" w:ascii="Segoe UI" w:hAnsi="Segoe UI" w:eastAsia="Times New Roman" w:cs="Segoe UI"/>
          <w:color w:val="313131"/>
          <w:sz w:val="24"/>
          <w:szCs w:val="24"/>
          <w:lang w:val="en-GB"/>
        </w:rPr>
        <w:t xml:space="preserve">Kebanyakan orang memerlukan sekitar 8 jam perhari untuk memenuhi kebutuhan akan tidur. </w:t>
      </w:r>
      <w:r>
        <w:rPr>
          <w:rFonts w:hint="default" w:ascii="Segoe UI" w:hAnsi="Segoe UI" w:eastAsia="Times New Roman" w:cs="Segoe UI"/>
          <w:color w:val="313131"/>
          <w:sz w:val="24"/>
          <w:szCs w:val="24"/>
          <w:lang w:val="id-ID"/>
        </w:rPr>
        <w:t>Maka itu, usahakan untuk menjaga waktu tidur dengan baik. Dengan tidur cukup maka bisa memulihkan tenaga. Tubuh terasa lebih sehat, pikiran fresh dan kulit</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color w:val="313131"/>
          <w:sz w:val="24"/>
          <w:szCs w:val="24"/>
          <w:lang w:val="id-ID"/>
        </w:rPr>
        <w:t xml:space="preserve"> juga lebih bersinar.</w:t>
      </w:r>
    </w:p>
    <w:p>
      <w:pPr>
        <w:numPr>
          <w:ilvl w:val="0"/>
          <w:numId w:val="2"/>
        </w:numPr>
        <w:spacing w:before="100" w:beforeAutospacing="1" w:after="100" w:afterAutospacing="1" w:line="360" w:lineRule="auto"/>
        <w:ind w:left="360" w:leftChars="0" w:firstLine="0" w:firstLineChars="0"/>
        <w:jc w:val="both"/>
        <w:rPr>
          <w:rFonts w:hint="default" w:ascii="Segoe UI" w:hAnsi="Segoe UI" w:eastAsia="Times New Roman" w:cs="Segoe UI"/>
          <w:color w:val="313131"/>
          <w:sz w:val="24"/>
          <w:szCs w:val="24"/>
          <w:lang w:val="id-ID"/>
        </w:rPr>
      </w:pPr>
      <w:r>
        <w:rPr>
          <w:rFonts w:hint="default" w:ascii="Segoe UI" w:hAnsi="Segoe UI" w:eastAsia="Times New Roman" w:cs="Segoe UI"/>
          <w:b/>
          <w:bCs/>
          <w:color w:val="313131"/>
          <w:sz w:val="24"/>
          <w:szCs w:val="24"/>
          <w:lang w:val="id-ID"/>
        </w:rPr>
        <w:t>Meminta Bantuan kepada Orang yang Dipercaya</w:t>
      </w:r>
    </w:p>
    <w:p>
      <w:pPr>
        <w:spacing w:before="100" w:beforeAutospacing="1" w:after="100" w:afterAutospacing="1" w:line="360" w:lineRule="auto"/>
        <w:jc w:val="both"/>
        <w:rPr>
          <w:rFonts w:ascii="Arial" w:hAnsi="Arial" w:cs="Arial"/>
          <w:color w:val="333333"/>
          <w:sz w:val="21"/>
          <w:szCs w:val="21"/>
          <w:lang w:val="id-ID"/>
        </w:rPr>
      </w:pPr>
      <w:r>
        <w:rPr>
          <w:rFonts w:hint="default" w:ascii="Segoe UI" w:hAnsi="Segoe UI" w:eastAsia="Times New Roman" w:cs="Segoe UI"/>
          <w:color w:val="313131"/>
          <w:sz w:val="24"/>
          <w:szCs w:val="24"/>
          <w:lang w:val="en-GB"/>
        </w:rPr>
        <w:t>Selama rentang waktu dalam hidup,</w:t>
      </w:r>
      <w:r>
        <w:rPr>
          <w:rFonts w:hint="default" w:ascii="Segoe UI" w:hAnsi="Segoe UI" w:eastAsia="Times New Roman" w:cs="Segoe UI"/>
          <w:color w:val="313131"/>
          <w:sz w:val="24"/>
          <w:szCs w:val="24"/>
          <w:lang w:val="id-ID"/>
        </w:rPr>
        <w:t xml:space="preserve"> adakalanya </w:t>
      </w:r>
      <w:r>
        <w:rPr>
          <w:rFonts w:hint="default" w:ascii="Segoe UI" w:hAnsi="Segoe UI" w:eastAsia="Times New Roman" w:cs="Segoe UI"/>
          <w:color w:val="313131"/>
          <w:sz w:val="24"/>
          <w:szCs w:val="24"/>
          <w:lang w:val="en-GB"/>
        </w:rPr>
        <w:t xml:space="preserve">kita </w:t>
      </w:r>
      <w:r>
        <w:rPr>
          <w:rFonts w:hint="default" w:ascii="Segoe UI" w:hAnsi="Segoe UI" w:eastAsia="Times New Roman" w:cs="Segoe UI"/>
          <w:color w:val="313131"/>
          <w:sz w:val="24"/>
          <w:szCs w:val="24"/>
          <w:lang w:val="id-ID"/>
        </w:rPr>
        <w:t xml:space="preserve">perlu meminta bantuan orang lain. Hal itu wajar. Karena sebagai makhluk sosial, manusia tidak bisa hidup sendiri. Ada banyak orang diluar sana yang mungkin bisa membantumu. Misalnya saja teman dekatmu, keluarga, </w:t>
      </w:r>
      <w:r>
        <w:rPr>
          <w:rFonts w:hint="default" w:ascii="Segoe UI" w:hAnsi="Segoe UI" w:eastAsia="Times New Roman" w:cs="Segoe UI"/>
          <w:color w:val="313131"/>
          <w:sz w:val="24"/>
          <w:szCs w:val="24"/>
          <w:lang w:val="en-GB"/>
        </w:rPr>
        <w:t xml:space="preserve">guru di sekolah, </w:t>
      </w:r>
      <w:r>
        <w:rPr>
          <w:rFonts w:hint="default" w:ascii="Segoe UI" w:hAnsi="Segoe UI" w:eastAsia="Times New Roman" w:cs="Segoe UI"/>
          <w:color w:val="313131"/>
          <w:sz w:val="24"/>
          <w:szCs w:val="24"/>
          <w:lang w:val="id-ID"/>
        </w:rPr>
        <w:t xml:space="preserve">dokter atau </w:t>
      </w:r>
      <w:r>
        <w:rPr>
          <w:rFonts w:hint="default" w:ascii="Segoe UI" w:hAnsi="Segoe UI" w:eastAsia="Times New Roman" w:cs="Segoe UI"/>
          <w:color w:val="313131"/>
          <w:sz w:val="24"/>
          <w:szCs w:val="24"/>
          <w:lang w:val="en-GB"/>
        </w:rPr>
        <w:t>profesional lain</w:t>
      </w:r>
      <w:r>
        <w:rPr>
          <w:rFonts w:hint="default" w:ascii="Segoe UI" w:hAnsi="Segoe UI" w:eastAsia="Times New Roman" w:cs="Segoe UI"/>
          <w:color w:val="313131"/>
          <w:sz w:val="24"/>
          <w:szCs w:val="24"/>
          <w:lang w:val="id-ID"/>
        </w:rPr>
        <w:t xml:space="preserve">.  Jangan ragu untuk berbicara dengan orang yang </w:t>
      </w:r>
      <w:r>
        <w:rPr>
          <w:rFonts w:hint="default" w:ascii="Segoe UI" w:hAnsi="Segoe UI" w:eastAsia="Times New Roman" w:cs="Segoe UI"/>
          <w:color w:val="313131"/>
          <w:sz w:val="24"/>
          <w:szCs w:val="24"/>
          <w:lang w:val="en-GB"/>
        </w:rPr>
        <w:t>di</w:t>
      </w:r>
      <w:r>
        <w:rPr>
          <w:rFonts w:hint="default" w:ascii="Segoe UI" w:hAnsi="Segoe UI" w:eastAsia="Times New Roman" w:cs="Segoe UI"/>
          <w:color w:val="313131"/>
          <w:sz w:val="24"/>
          <w:szCs w:val="24"/>
          <w:lang w:val="id-ID"/>
        </w:rPr>
        <w:t>percaya.</w:t>
      </w:r>
      <w:r>
        <w:rPr>
          <w:rFonts w:hint="default" w:ascii="Segoe UI" w:hAnsi="Segoe UI" w:eastAsia="Times New Roman" w:cs="Segoe UI"/>
          <w:color w:val="313131"/>
          <w:sz w:val="24"/>
          <w:szCs w:val="24"/>
          <w:lang w:val="en-GB"/>
        </w:rPr>
        <w:t xml:space="preserve">  Terlebih saat kita sedang memiliki masalah. Jangan simpan masalah karena justru akan membuat hidup menjadi tertekan dan tidak bahagia. </w:t>
      </w:r>
      <w:r>
        <w:rPr>
          <w:rFonts w:hint="default" w:ascii="Segoe UI" w:hAnsi="Segoe UI" w:eastAsia="Times New Roman" w:cs="Segoe UI"/>
          <w:color w:val="313131"/>
          <w:sz w:val="24"/>
          <w:szCs w:val="24"/>
          <w:lang w:val="id-ID"/>
        </w:rPr>
        <w:t>Biasanya setelah berbicara maka beban masalah terasa lebih ringan</w:t>
      </w:r>
      <w:r>
        <w:rPr>
          <w:rFonts w:hint="default" w:ascii="Segoe UI" w:hAnsi="Segoe UI" w:eastAsia="Times New Roman" w:cs="Segoe UI"/>
          <w:color w:val="313131"/>
          <w:sz w:val="24"/>
          <w:szCs w:val="24"/>
          <w:lang w:val="en-GB"/>
        </w:rPr>
        <w:t xml:space="preserve">  dan hati menjadi plong</w:t>
      </w:r>
      <w:r>
        <w:rPr>
          <w:rFonts w:hint="default" w:ascii="Segoe UI" w:hAnsi="Segoe UI" w:eastAsia="Times New Roman" w:cs="Segoe UI"/>
          <w:color w:val="313131"/>
          <w:sz w:val="24"/>
          <w:szCs w:val="24"/>
          <w:lang w:val="id-ID"/>
        </w:rPr>
        <w:t xml:space="preserve">. </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b/>
          <w:bCs/>
          <w:color w:val="313131"/>
          <w:sz w:val="24"/>
          <w:szCs w:val="24"/>
          <w:lang w:val="en-GB"/>
        </w:rPr>
        <w:t xml:space="preserve"> </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b/>
          <w:bCs/>
          <w:color w:val="313131"/>
          <w:sz w:val="24"/>
          <w:szCs w:val="24"/>
          <w:lang w:val="en-GB"/>
        </w:rPr>
        <w:t xml:space="preserve"> </w:t>
      </w:r>
    </w:p>
    <w:p>
      <w:pPr>
        <w:numPr>
          <w:ilvl w:val="0"/>
          <w:numId w:val="2"/>
        </w:numPr>
        <w:spacing w:before="100" w:beforeAutospacing="1" w:after="100" w:afterAutospacing="1" w:line="360" w:lineRule="auto"/>
        <w:ind w:left="360" w:leftChars="0" w:firstLine="0" w:firstLineChars="0"/>
        <w:jc w:val="both"/>
        <w:rPr>
          <w:rFonts w:hint="default" w:ascii="Segoe UI" w:hAnsi="Segoe UI" w:eastAsia="Times New Roman" w:cs="Segoe UI"/>
          <w:color w:val="313131"/>
          <w:sz w:val="24"/>
          <w:szCs w:val="24"/>
          <w:lang w:val="id-ID"/>
        </w:rPr>
      </w:pPr>
      <w:r>
        <w:rPr>
          <w:rFonts w:hint="default" w:ascii="Segoe UI" w:hAnsi="Segoe UI" w:eastAsia="Times New Roman" w:cs="Segoe UI"/>
          <w:b/>
          <w:bCs/>
          <w:color w:val="313131"/>
          <w:sz w:val="24"/>
          <w:szCs w:val="24"/>
          <w:lang w:val="id-ID"/>
        </w:rPr>
        <w:t>Berkonsultasi dengan Ahli Terapi</w:t>
      </w:r>
    </w:p>
    <w:p>
      <w:pPr>
        <w:spacing w:before="100" w:beforeAutospacing="1" w:after="100" w:afterAutospacing="1" w:line="360" w:lineRule="auto"/>
        <w:jc w:val="both"/>
        <w:rPr>
          <w:rFonts w:hint="default" w:ascii="Segoe UI" w:hAnsi="Segoe UI" w:eastAsia="Times New Roman" w:cs="Segoe UI"/>
          <w:color w:val="313131"/>
          <w:sz w:val="24"/>
          <w:szCs w:val="24"/>
          <w:lang w:val="id-ID"/>
        </w:rPr>
      </w:pPr>
      <w:r>
        <w:rPr>
          <w:rFonts w:hint="default" w:ascii="Segoe UI" w:hAnsi="Segoe UI" w:eastAsia="Times New Roman" w:cs="Segoe UI"/>
          <w:color w:val="313131"/>
          <w:sz w:val="24"/>
          <w:szCs w:val="24"/>
          <w:lang w:val="id-ID"/>
        </w:rPr>
        <w:t xml:space="preserve">Jika merasa </w:t>
      </w:r>
      <w:r>
        <w:rPr>
          <w:rFonts w:hint="default" w:ascii="Segoe UI" w:hAnsi="Segoe UI" w:eastAsia="Times New Roman" w:cs="Segoe UI"/>
          <w:color w:val="313131"/>
          <w:sz w:val="24"/>
          <w:szCs w:val="24"/>
          <w:lang w:val="en-GB"/>
        </w:rPr>
        <w:t>perasaan</w:t>
      </w:r>
      <w:r>
        <w:rPr>
          <w:rFonts w:hint="default" w:ascii="Segoe UI" w:hAnsi="Segoe UI" w:eastAsia="Times New Roman" w:cs="Segoe UI"/>
          <w:color w:val="313131"/>
          <w:sz w:val="24"/>
          <w:szCs w:val="24"/>
          <w:lang w:val="id-ID"/>
        </w:rPr>
        <w:t xml:space="preserve"> sudah terlalu tertekan, dan </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color w:val="313131"/>
          <w:sz w:val="24"/>
          <w:szCs w:val="24"/>
          <w:lang w:val="id-ID"/>
        </w:rPr>
        <w:t xml:space="preserve"> tidak sanggup menanggungnya lagi. Maka cobalah pergi berkonsultasi dengan </w:t>
      </w:r>
      <w:r>
        <w:rPr>
          <w:rFonts w:hint="default" w:ascii="Segoe UI" w:hAnsi="Segoe UI" w:eastAsia="Times New Roman" w:cs="Segoe UI"/>
          <w:color w:val="313131"/>
          <w:sz w:val="24"/>
          <w:szCs w:val="24"/>
          <w:lang w:val="en-GB"/>
        </w:rPr>
        <w:t>profesional seperti psikolog atau konselor.</w:t>
      </w:r>
      <w:r>
        <w:rPr>
          <w:rFonts w:hint="default" w:ascii="Segoe UI" w:hAnsi="Segoe UI" w:eastAsia="Times New Roman" w:cs="Segoe UI"/>
          <w:color w:val="313131"/>
          <w:sz w:val="24"/>
          <w:szCs w:val="24"/>
          <w:lang w:val="id-ID"/>
        </w:rPr>
        <w:t xml:space="preserve"> </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color w:val="313131"/>
          <w:sz w:val="24"/>
          <w:szCs w:val="24"/>
          <w:lang w:val="id-ID"/>
        </w:rPr>
        <w:t xml:space="preserve"> Bicarakan tentang masalah serta rasa cemas yang </w:t>
      </w:r>
      <w:r>
        <w:rPr>
          <w:rFonts w:hint="default" w:ascii="Segoe UI" w:hAnsi="Segoe UI" w:eastAsia="Times New Roman" w:cs="Segoe UI"/>
          <w:color w:val="313131"/>
          <w:sz w:val="24"/>
          <w:szCs w:val="24"/>
          <w:lang w:val="en-GB"/>
        </w:rPr>
        <w:t xml:space="preserve">dirasakan.  Profesional </w:t>
      </w:r>
      <w:r>
        <w:rPr>
          <w:rFonts w:hint="default" w:ascii="Segoe UI" w:hAnsi="Segoe UI" w:eastAsia="Times New Roman" w:cs="Segoe UI"/>
          <w:color w:val="313131"/>
          <w:sz w:val="24"/>
          <w:szCs w:val="24"/>
          <w:lang w:val="id-ID"/>
        </w:rPr>
        <w:t>akan memberikan saran tentang cara menyingkirkan pikiran negatif serta bagaimana tips mengelola stres.</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color w:val="313131"/>
          <w:sz w:val="24"/>
          <w:szCs w:val="24"/>
          <w:lang w:val="id-ID"/>
        </w:rPr>
        <w:t xml:space="preserve">Apabila </w:t>
      </w:r>
      <w:r>
        <w:rPr>
          <w:rFonts w:hint="default" w:ascii="Segoe UI" w:hAnsi="Segoe UI" w:eastAsia="Times New Roman" w:cs="Segoe UI"/>
          <w:color w:val="313131"/>
          <w:sz w:val="24"/>
          <w:szCs w:val="24"/>
          <w:lang w:val="en-GB"/>
        </w:rPr>
        <w:t xml:space="preserve"> </w:t>
      </w:r>
      <w:r>
        <w:rPr>
          <w:rFonts w:hint="default" w:ascii="Segoe UI" w:hAnsi="Segoe UI" w:eastAsia="Times New Roman" w:cs="Segoe UI"/>
          <w:color w:val="313131"/>
          <w:sz w:val="24"/>
          <w:szCs w:val="24"/>
          <w:lang w:val="id-ID"/>
        </w:rPr>
        <w:t xml:space="preserve"> kondisi gangguan psikis cukup serius, maka </w:t>
      </w:r>
      <w:r>
        <w:rPr>
          <w:rFonts w:hint="default" w:ascii="Segoe UI" w:hAnsi="Segoe UI" w:eastAsia="Times New Roman" w:cs="Segoe UI"/>
          <w:color w:val="313131"/>
          <w:sz w:val="24"/>
          <w:szCs w:val="24"/>
          <w:lang w:val="en-GB"/>
        </w:rPr>
        <w:t>psikolog</w:t>
      </w:r>
      <w:r>
        <w:rPr>
          <w:rFonts w:hint="default" w:ascii="Segoe UI" w:hAnsi="Segoe UI" w:eastAsia="Times New Roman" w:cs="Segoe UI"/>
          <w:color w:val="313131"/>
          <w:sz w:val="24"/>
          <w:szCs w:val="24"/>
          <w:lang w:val="id-ID"/>
        </w:rPr>
        <w:t xml:space="preserve"> mungkin melakukan m</w:t>
      </w:r>
      <w:bookmarkStart w:id="0" w:name="_GoBack"/>
      <w:bookmarkEnd w:id="0"/>
      <w:r>
        <w:rPr>
          <w:rFonts w:hint="default" w:ascii="Segoe UI" w:hAnsi="Segoe UI" w:eastAsia="Times New Roman" w:cs="Segoe UI"/>
          <w:color w:val="313131"/>
          <w:sz w:val="24"/>
          <w:szCs w:val="24"/>
          <w:lang w:val="id-ID"/>
        </w:rPr>
        <w:t xml:space="preserve">etode-metode tertentu untuk mengatasinya, seperti terapi </w:t>
      </w:r>
      <w:r>
        <w:rPr>
          <w:rFonts w:hint="default" w:ascii="Segoe UI" w:hAnsi="Segoe UI" w:eastAsia="Times New Roman" w:cs="Segoe UI"/>
          <w:color w:val="313131"/>
          <w:sz w:val="24"/>
          <w:szCs w:val="24"/>
          <w:lang w:val="en-GB"/>
        </w:rPr>
        <w:t xml:space="preserve">relaksasi, hipnoterapi </w:t>
      </w:r>
      <w:r>
        <w:rPr>
          <w:rFonts w:hint="default" w:ascii="Segoe UI" w:hAnsi="Segoe UI" w:eastAsia="Times New Roman" w:cs="Segoe UI"/>
          <w:color w:val="313131"/>
          <w:sz w:val="24"/>
          <w:szCs w:val="24"/>
          <w:lang w:val="id-ID"/>
        </w:rPr>
        <w:t xml:space="preserve"> da</w:t>
      </w:r>
      <w:r>
        <w:rPr>
          <w:rFonts w:hint="default" w:ascii="Segoe UI" w:hAnsi="Segoe UI" w:eastAsia="Times New Roman" w:cs="Segoe UI"/>
          <w:color w:val="313131"/>
          <w:sz w:val="24"/>
          <w:szCs w:val="24"/>
          <w:lang w:val="en-GB"/>
        </w:rPr>
        <w:t xml:space="preserve">n lain sebagainya. </w:t>
      </w:r>
      <w:r>
        <w:rPr>
          <w:rFonts w:hint="default" w:ascii="Segoe UI" w:hAnsi="Segoe UI" w:eastAsia="Times New Roman" w:cs="Segoe UI"/>
          <w:color w:val="313131"/>
          <w:sz w:val="24"/>
          <w:szCs w:val="24"/>
          <w:lang w:val="id-ID"/>
        </w:rPr>
        <w:t xml:space="preserve">Tentunya semua itu </w:t>
      </w:r>
      <w:r>
        <w:rPr>
          <w:rFonts w:hint="default" w:ascii="Segoe UI" w:hAnsi="Segoe UI" w:eastAsia="Times New Roman" w:cs="Segoe UI"/>
          <w:color w:val="313131"/>
          <w:sz w:val="24"/>
          <w:szCs w:val="24"/>
          <w:lang w:val="en-GB"/>
        </w:rPr>
        <w:t>untuk</w:t>
      </w:r>
      <w:r>
        <w:rPr>
          <w:rFonts w:hint="default" w:ascii="Segoe UI" w:hAnsi="Segoe UI" w:eastAsia="Times New Roman" w:cs="Segoe UI"/>
          <w:color w:val="313131"/>
          <w:sz w:val="24"/>
          <w:szCs w:val="24"/>
          <w:lang w:val="id-ID"/>
        </w:rPr>
        <w:t xml:space="preserve"> membantu memulihkan kondisi</w:t>
      </w:r>
      <w:r>
        <w:rPr>
          <w:rFonts w:hint="default" w:ascii="Segoe UI" w:hAnsi="Segoe UI" w:eastAsia="Times New Roman" w:cs="Segoe UI"/>
          <w:color w:val="313131"/>
          <w:sz w:val="24"/>
          <w:szCs w:val="24"/>
          <w:lang w:val="en-GB"/>
        </w:rPr>
        <w:t xml:space="preserve"> klien </w:t>
      </w:r>
      <w:r>
        <w:rPr>
          <w:rFonts w:hint="default" w:ascii="Segoe UI" w:hAnsi="Segoe UI" w:eastAsia="Times New Roman" w:cs="Segoe UI"/>
          <w:color w:val="313131"/>
          <w:sz w:val="24"/>
          <w:szCs w:val="24"/>
          <w:lang w:val="id-ID"/>
        </w:rPr>
        <w:t xml:space="preserve"> jadi lebih baik</w:t>
      </w:r>
      <w:r>
        <w:rPr>
          <w:rFonts w:hint="default" w:ascii="Segoe UI" w:hAnsi="Segoe UI" w:eastAsia="Times New Roman" w:cs="Segoe UI"/>
          <w:color w:val="313131"/>
          <w:sz w:val="24"/>
          <w:szCs w:val="24"/>
          <w:lang w:val="en-GB"/>
        </w:rPr>
        <w:t>,</w:t>
      </w:r>
      <w:r>
        <w:rPr>
          <w:rFonts w:hint="default" w:ascii="Segoe UI" w:hAnsi="Segoe UI" w:eastAsia="Times New Roman" w:cs="Segoe UI"/>
          <w:color w:val="313131"/>
          <w:sz w:val="24"/>
          <w:szCs w:val="24"/>
          <w:lang w:val="id-ID"/>
        </w:rPr>
        <w:t xml:space="preserve"> daripada hanya berdiam saja tanpa melakukan apapun.</w:t>
      </w:r>
    </w:p>
    <w:p>
      <w:pPr>
        <w:spacing w:line="360" w:lineRule="auto"/>
        <w:jc w:val="both"/>
        <w:rPr>
          <w:rFonts w:hint="default" w:ascii="Segoe UI" w:hAnsi="Segoe UI" w:cs="Segoe UI"/>
          <w:sz w:val="24"/>
          <w:szCs w:val="24"/>
          <w:lang w:val="en-GB"/>
        </w:rPr>
      </w:pPr>
      <w:r>
        <w:rPr>
          <w:rFonts w:hint="default" w:ascii="Segoe UI" w:hAnsi="Segoe UI" w:cs="Segoe UI"/>
          <w:sz w:val="24"/>
          <w:szCs w:val="24"/>
          <w:lang w:val="en-GB"/>
        </w:rPr>
        <w:t xml:space="preserve">Demikian antara beberapa cara bagaimana agar kita memiliki mental yang sehat. Dengan berpedoman bahwa mencegah lebih baik daripada mengobati, semoga cara-cara diatas dapat mencegah timbulnya gangguan mental yang lebih serius. </w:t>
      </w:r>
    </w:p>
    <w:p>
      <w:pPr>
        <w:spacing w:line="360" w:lineRule="auto"/>
        <w:jc w:val="both"/>
        <w:rPr>
          <w:rFonts w:hint="default" w:ascii="Segoe UI" w:hAnsi="Segoe UI" w:cs="Segoe UI"/>
          <w:sz w:val="24"/>
          <w:szCs w:val="24"/>
          <w:lang w:val="en-GB"/>
        </w:rPr>
      </w:pPr>
      <w:r>
        <w:rPr>
          <w:rFonts w:hint="default" w:ascii="Segoe UI" w:hAnsi="Segoe UI" w:cs="Segoe UI"/>
          <w:sz w:val="24"/>
          <w:szCs w:val="24"/>
          <w:lang w:val="en-GB"/>
        </w:rPr>
        <w:t>Salam sehat jiwa</w:t>
      </w:r>
    </w:p>
    <w:sectPr>
      <w:pgSz w:w="11906" w:h="16838"/>
      <w:pgMar w:top="634" w:right="1699" w:bottom="1699" w:left="1138" w:header="706" w:footer="70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PT Serif">
    <w:altName w:val="Times New Roman"/>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Calibri Light">
    <w:panose1 w:val="020F03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7FB4A"/>
    <w:multiLevelType w:val="singleLevel"/>
    <w:tmpl w:val="C727FB4A"/>
    <w:lvl w:ilvl="0" w:tentative="0">
      <w:start w:val="8"/>
      <w:numFmt w:val="decimal"/>
      <w:suff w:val="space"/>
      <w:lvlText w:val="%1."/>
      <w:lvlJc w:val="left"/>
    </w:lvl>
  </w:abstractNum>
  <w:abstractNum w:abstractNumId="1">
    <w:nsid w:val="1EF13D13"/>
    <w:multiLevelType w:val="multilevel"/>
    <w:tmpl w:val="1EF13D13"/>
    <w:lvl w:ilvl="0" w:tentative="0">
      <w:start w:val="1"/>
      <w:numFmt w:val="decimal"/>
      <w:lvlText w:val="%1."/>
      <w:lvlJc w:val="left"/>
      <w:pPr>
        <w:tabs>
          <w:tab w:val="left" w:pos="720"/>
        </w:tabs>
        <w:ind w:left="720" w:hanging="360"/>
      </w:pPr>
      <w:rPr>
        <w:rFonts w:ascii="Arial" w:hAnsi="Arial" w:cs="Arial" w:eastAsiaTheme="minorHAnsi"/>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80"/>
    <w:rsid w:val="000E1772"/>
    <w:rsid w:val="00236BA8"/>
    <w:rsid w:val="00334016"/>
    <w:rsid w:val="003A1FB4"/>
    <w:rsid w:val="004B501C"/>
    <w:rsid w:val="00766194"/>
    <w:rsid w:val="0083310E"/>
    <w:rsid w:val="00867180"/>
    <w:rsid w:val="00B52D32"/>
    <w:rsid w:val="00CC670F"/>
    <w:rsid w:val="00FD7266"/>
    <w:rsid w:val="50EE3898"/>
    <w:rsid w:val="79B52821"/>
    <w:rsid w:val="7F041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20"/>
    <w:rPr>
      <w:i/>
      <w:iCs/>
    </w:rPr>
  </w:style>
  <w:style w:type="character" w:styleId="5">
    <w:name w:val="footnote reference"/>
    <w:basedOn w:val="3"/>
    <w:semiHidden/>
    <w:unhideWhenUsed/>
    <w:uiPriority w:val="99"/>
  </w:style>
  <w:style w:type="character" w:styleId="6">
    <w:name w:val="Hyperlink"/>
    <w:basedOn w:val="3"/>
    <w:semiHidden/>
    <w:unhideWhenUsed/>
    <w:uiPriority w:val="99"/>
    <w:rPr>
      <w:color w:val="6EB48C"/>
      <w:u w:val="none"/>
    </w:rPr>
  </w:style>
  <w:style w:type="character" w:styleId="7">
    <w:name w:val="Strong"/>
    <w:basedOn w:val="3"/>
    <w:qFormat/>
    <w:uiPriority w:val="22"/>
    <w:rPr>
      <w:b/>
      <w:bC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F5397-EEEE-474C-B585-84A2CD48273D}">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1576</Words>
  <Characters>8987</Characters>
  <Lines>74</Lines>
  <Paragraphs>21</Paragraphs>
  <TotalTime>17</TotalTime>
  <ScaleCrop>false</ScaleCrop>
  <LinksUpToDate>false</LinksUpToDate>
  <CharactersWithSpaces>10542</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2020-01-21T07:31:00Z</dcterms:created>
  <dc:creator>psikologi</dc:creator>
  <cp:lastModifiedBy>PSIKOLOGI</cp:lastModifiedBy>
  <dcterms:modified xsi:type="dcterms:W3CDTF">2020-01-23T06:46:35Z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