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56" w:rsidRDefault="004A0D56" w:rsidP="004A0D56">
      <w:pPr>
        <w:jc w:val="center"/>
        <w:rPr>
          <w:b/>
          <w:sz w:val="72"/>
          <w:szCs w:val="72"/>
          <w:lang w:val="en-US"/>
        </w:rPr>
      </w:pPr>
    </w:p>
    <w:p w:rsidR="004A0D56" w:rsidRDefault="00BE154A" w:rsidP="004A0D56">
      <w:pPr>
        <w:jc w:val="center"/>
        <w:rPr>
          <w:b/>
          <w:sz w:val="96"/>
          <w:szCs w:val="96"/>
          <w:lang w:val="en-US"/>
        </w:rPr>
      </w:pPr>
      <w:r w:rsidRPr="00BE154A">
        <w:rPr>
          <w:noProof/>
          <w:lang w:eastAsia="id-ID"/>
        </w:rPr>
        <w:pict>
          <v:shapetype id="_x0000_t202" coordsize="21600,21600" o:spt="202" path="m,l,21600r21600,l21600,xe">
            <v:stroke joinstyle="miter"/>
            <v:path gradientshapeok="t" o:connecttype="rect"/>
          </v:shapetype>
          <v:shape id="Text Box 46" o:spid="_x0000_s1026" type="#_x0000_t202" style="position:absolute;left:0;text-align:left;margin-left:-27.45pt;margin-top:104.7pt;width:838.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" filled="f" stroked="f">
            <v:textbox style="mso-fit-shape-to-text:t">
              <w:txbxContent>
                <w:p w:rsidR="00991A93" w:rsidRPr="004A0D56" w:rsidRDefault="00991A93" w:rsidP="004A0D56">
                  <w:pPr>
                    <w:jc w:val="center"/>
                    <w:rPr>
                      <w:b/>
                      <w:caps/>
                      <w:color w:val="4F81BD" w:themeColor="accent1"/>
                      <w:sz w:val="144"/>
                      <w:szCs w:val="144"/>
                      <w:lang w:val="en-US"/>
                    </w:rPr>
                  </w:pPr>
                  <w:smartTag w:uri="urn:schemas-microsoft-com:office:smarttags" w:element="stockticker">
                    <w:r w:rsidRPr="004A0D56">
                      <w:rPr>
                        <w:b/>
                        <w:caps/>
                        <w:color w:val="4F81BD" w:themeColor="accent1"/>
                        <w:sz w:val="144"/>
                        <w:szCs w:val="144"/>
                        <w:lang w:val="en-US"/>
                      </w:rPr>
                      <w:t>TRI</w:t>
                    </w:r>
                  </w:smartTag>
                  <w:r w:rsidRPr="004A0D56">
                    <w:rPr>
                      <w:b/>
                      <w:caps/>
                      <w:color w:val="4F81BD" w:themeColor="accent1"/>
                      <w:sz w:val="144"/>
                      <w:szCs w:val="144"/>
                      <w:lang w:val="en-US"/>
                    </w:rPr>
                    <w:t xml:space="preserve"> </w:t>
                  </w:r>
                  <w:proofErr w:type="spellStart"/>
                  <w:r w:rsidRPr="004A0D56">
                    <w:rPr>
                      <w:b/>
                      <w:caps/>
                      <w:color w:val="4F81BD" w:themeColor="accent1"/>
                      <w:sz w:val="144"/>
                      <w:szCs w:val="144"/>
                      <w:lang w:val="en-US"/>
                    </w:rPr>
                    <w:t>WULAN</w:t>
                  </w:r>
                  <w:proofErr w:type="spellEnd"/>
                  <w:r w:rsidRPr="004A0D56">
                    <w:rPr>
                      <w:b/>
                      <w:caps/>
                      <w:color w:val="4F81BD" w:themeColor="accent1"/>
                      <w:sz w:val="144"/>
                      <w:szCs w:val="144"/>
                      <w:lang w:val="en-US"/>
                    </w:rPr>
                    <w:t xml:space="preserve"> </w:t>
                  </w:r>
                  <w:r>
                    <w:rPr>
                      <w:b/>
                      <w:caps/>
                      <w:color w:val="4F81BD" w:themeColor="accent1"/>
                      <w:sz w:val="144"/>
                      <w:szCs w:val="144"/>
                      <w:lang w:val="en-US"/>
                    </w:rPr>
                    <w:t>i</w:t>
                  </w:r>
                  <w:r>
                    <w:rPr>
                      <w:b/>
                      <w:caps/>
                      <w:color w:val="4F81BD" w:themeColor="accent1"/>
                      <w:sz w:val="144"/>
                      <w:szCs w:val="144"/>
                    </w:rPr>
                    <w:t>I</w:t>
                  </w:r>
                  <w:r>
                    <w:rPr>
                      <w:b/>
                      <w:caps/>
                      <w:color w:val="4F81BD" w:themeColor="accent1"/>
                      <w:sz w:val="144"/>
                      <w:szCs w:val="144"/>
                      <w:lang w:val="en-US"/>
                    </w:rPr>
                    <w:t xml:space="preserve">I </w:t>
                  </w:r>
                  <w:proofErr w:type="spellStart"/>
                  <w:r>
                    <w:rPr>
                      <w:b/>
                      <w:caps/>
                      <w:color w:val="4F81BD" w:themeColor="accent1"/>
                      <w:sz w:val="144"/>
                      <w:szCs w:val="144"/>
                      <w:lang w:val="en-US"/>
                    </w:rPr>
                    <w:t>TAHUN</w:t>
                  </w:r>
                  <w:proofErr w:type="spellEnd"/>
                  <w:r>
                    <w:rPr>
                      <w:b/>
                      <w:caps/>
                      <w:color w:val="4F81BD" w:themeColor="accent1"/>
                      <w:sz w:val="144"/>
                      <w:szCs w:val="144"/>
                      <w:lang w:val="en-US"/>
                    </w:rPr>
                    <w:t xml:space="preserve"> 2020</w:t>
                  </w:r>
                </w:p>
              </w:txbxContent>
            </v:textbox>
            <w10:wrap type="square"/>
          </v:shape>
        </w:pict>
      </w:r>
      <w:r w:rsidR="004A0D56" w:rsidRPr="004A0D56">
        <w:rPr>
          <w:b/>
          <w:sz w:val="96"/>
          <w:szCs w:val="96"/>
          <w:lang w:val="en-US"/>
        </w:rPr>
        <w:t>INDAKATOR MUTU UTAMA</w:t>
      </w:r>
    </w:p>
    <w:p w:rsidR="005B313D" w:rsidRPr="00053D79" w:rsidRDefault="00053D79" w:rsidP="004A0D56">
      <w:pPr>
        <w:jc w:val="center"/>
        <w:rPr>
          <w:b/>
          <w:sz w:val="96"/>
          <w:szCs w:val="96"/>
        </w:rPr>
      </w:pPr>
      <w:bookmarkStart w:id="0" w:name="_GoBack"/>
      <w:bookmarkEnd w:id="0"/>
      <w:r w:rsidRPr="00053D79">
        <w:rPr>
          <w:b/>
          <w:sz w:val="96"/>
          <w:szCs w:val="96"/>
        </w:rPr>
        <w:t>RSJ DAERAH SURAKARTA</w:t>
      </w:r>
    </w:p>
    <w:p w:rsidR="00DF5229" w:rsidRPr="009C27D7" w:rsidRDefault="00DF5229">
      <w:pPr>
        <w:rPr>
          <w:lang w:val="en-US"/>
        </w:rPr>
      </w:pPr>
    </w:p>
    <w:p w:rsidR="00F35029" w:rsidRDefault="00F35029" w:rsidP="00FA2238">
      <w:pPr>
        <w:rPr>
          <w:lang w:val="en-US"/>
        </w:rPr>
      </w:pPr>
    </w:p>
    <w:p w:rsidR="00887AEA" w:rsidRDefault="00887AEA" w:rsidP="00FA2238">
      <w:pPr>
        <w:rPr>
          <w:lang w:val="en-US"/>
        </w:rPr>
      </w:pPr>
    </w:p>
    <w:p w:rsidR="00887AEA" w:rsidRDefault="00887AEA" w:rsidP="00FA2238">
      <w:pPr>
        <w:rPr>
          <w:lang w:val="en-US"/>
        </w:rPr>
      </w:pPr>
    </w:p>
    <w:p w:rsidR="004A0D56" w:rsidRDefault="004A0D56" w:rsidP="00FA2238">
      <w:pPr>
        <w:rPr>
          <w:lang w:val="en-US"/>
        </w:rPr>
        <w:sectPr w:rsidR="004A0D56" w:rsidSect="004A0D56">
          <w:pgSz w:w="18711" w:h="11907" w:orient="landscape" w:code="9"/>
          <w:pgMar w:top="851" w:right="1418" w:bottom="851" w:left="1418" w:header="709" w:footer="709" w:gutter="0"/>
          <w:cols w:space="708"/>
          <w:docGrid w:linePitch="360"/>
        </w:sectPr>
      </w:pPr>
    </w:p>
    <w:p w:rsidR="009C27D7" w:rsidRDefault="009C27D7" w:rsidP="00FA2238">
      <w:pPr>
        <w:rPr>
          <w:lang w:val="en-US"/>
        </w:rPr>
      </w:pPr>
    </w:p>
    <w:tbl>
      <w:tblPr>
        <w:tblpPr w:leftFromText="180" w:rightFromText="180" w:vertAnchor="text" w:horzAnchor="margin" w:tblpXSpec="center" w:tblpY="208"/>
        <w:tblW w:w="11127" w:type="dxa"/>
        <w:tblLayout w:type="fixed"/>
        <w:tblLook w:val="04A0"/>
      </w:tblPr>
      <w:tblGrid>
        <w:gridCol w:w="11127"/>
      </w:tblGrid>
      <w:tr w:rsidR="00616EE3" w:rsidRPr="007C41F4" w:rsidTr="00616EE3">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616EE3" w:rsidRPr="005F7DD8" w:rsidRDefault="00616EE3" w:rsidP="00616EE3">
            <w:pPr>
              <w:spacing w:before="120" w:after="120"/>
              <w:jc w:val="center"/>
              <w:rPr>
                <w:rFonts w:ascii="Arial" w:hAnsi="Arial" w:cs="Arial"/>
                <w:b/>
                <w:bCs/>
                <w:color w:val="FFFFFF" w:themeColor="background1"/>
                <w:sz w:val="40"/>
                <w:szCs w:val="40"/>
              </w:rPr>
            </w:pPr>
            <w:r w:rsidRPr="00601B92">
              <w:rPr>
                <w:rFonts w:ascii="Arial" w:hAnsi="Arial" w:cs="Arial"/>
                <w:b/>
                <w:bCs/>
                <w:color w:val="FFFFFF" w:themeColor="background1"/>
                <w:sz w:val="40"/>
                <w:szCs w:val="40"/>
                <w:lang w:val="en-US"/>
              </w:rPr>
              <w:t>KEPATUHAN PELAKSANAAN EDUKASI NYERI SETELAH TINDAKAN MECTA</w:t>
            </w:r>
          </w:p>
        </w:tc>
      </w:tr>
      <w:tr w:rsidR="00616EE3" w:rsidRPr="006F4870" w:rsidTr="00616EE3">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616EE3" w:rsidRDefault="00616EE3" w:rsidP="00616EE3">
            <w:pPr>
              <w:spacing w:after="0" w:line="240" w:lineRule="auto"/>
              <w:rPr>
                <w:noProof/>
                <w:lang w:eastAsia="id-ID"/>
              </w:rPr>
            </w:pPr>
          </w:p>
          <w:p w:rsidR="00616EE3" w:rsidRDefault="00887AEA" w:rsidP="00887AEA">
            <w:pPr>
              <w:spacing w:after="0" w:line="240" w:lineRule="auto"/>
              <w:jc w:val="center"/>
              <w:rPr>
                <w:noProof/>
                <w:lang w:eastAsia="id-ID"/>
              </w:rPr>
            </w:pPr>
            <w:r>
              <w:rPr>
                <w:noProof/>
                <w:lang w:eastAsia="id-ID"/>
              </w:rPr>
              <w:drawing>
                <wp:inline distT="0" distB="0" distL="0" distR="0">
                  <wp:extent cx="6106968" cy="6080166"/>
                  <wp:effectExtent l="19050" t="0" r="2713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6EE3" w:rsidRDefault="00616EE3" w:rsidP="00616EE3">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616EE3" w:rsidRPr="00DC563F" w:rsidTr="008B5E35">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EE3" w:rsidRPr="00DC563F" w:rsidRDefault="00616EE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616EE3" w:rsidRPr="00053D79" w:rsidRDefault="00053D7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616EE3" w:rsidRPr="00053D79" w:rsidRDefault="00053D7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616EE3" w:rsidRPr="00053D79" w:rsidRDefault="00053D7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616EE3" w:rsidRPr="00DC563F" w:rsidTr="00991A93">
              <w:trPr>
                <w:trHeight w:val="42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616EE3" w:rsidRPr="00DC563F" w:rsidRDefault="00616EE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616EE3" w:rsidRPr="00DC563F" w:rsidRDefault="00616EE3"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616EE3" w:rsidRPr="00DC563F" w:rsidRDefault="00616EE3"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616EE3" w:rsidRPr="00DC563F" w:rsidRDefault="00616EE3"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281DB2"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81DB2" w:rsidRPr="00DC563F" w:rsidRDefault="00281DB2"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hideMark/>
                </w:tcPr>
                <w:p w:rsidR="00281DB2" w:rsidRPr="00991A93" w:rsidRDefault="00991A93" w:rsidP="005B313D">
                  <w:pPr>
                    <w:framePr w:hSpace="180" w:wrap="around" w:vAnchor="text" w:hAnchor="margin" w:xAlign="center" w:y="208"/>
                    <w:spacing w:after="0" w:line="240" w:lineRule="auto"/>
                    <w:jc w:val="center"/>
                    <w:rPr>
                      <w:rFonts w:ascii="Arial" w:hAnsi="Arial" w:cs="Arial"/>
                    </w:rPr>
                  </w:pPr>
                  <w:r>
                    <w:rPr>
                      <w:rFonts w:ascii="Arial" w:hAnsi="Arial" w:cs="Arial"/>
                    </w:rPr>
                    <w:t>20</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Pr="00991A93" w:rsidRDefault="00991A93" w:rsidP="005B313D">
                  <w:pPr>
                    <w:framePr w:hSpace="180" w:wrap="around" w:vAnchor="text" w:hAnchor="margin" w:xAlign="center" w:y="208"/>
                    <w:spacing w:after="0" w:line="240" w:lineRule="auto"/>
                    <w:jc w:val="center"/>
                    <w:rPr>
                      <w:rFonts w:ascii="Arial" w:hAnsi="Arial" w:cs="Arial"/>
                    </w:rPr>
                  </w:pPr>
                  <w:r>
                    <w:rPr>
                      <w:rFonts w:ascii="Arial" w:hAnsi="Arial" w:cs="Arial"/>
                    </w:rPr>
                    <w:t>17</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Pr="00887AEA" w:rsidRDefault="00991A93" w:rsidP="005B313D">
                  <w:pPr>
                    <w:framePr w:hSpace="180" w:wrap="around" w:vAnchor="text" w:hAnchor="margin" w:xAlign="center" w:y="208"/>
                    <w:spacing w:after="0" w:line="240" w:lineRule="auto"/>
                    <w:jc w:val="center"/>
                    <w:rPr>
                      <w:rFonts w:ascii="Arial" w:hAnsi="Arial" w:cs="Arial"/>
                      <w:color w:val="000000"/>
                    </w:rPr>
                  </w:pPr>
                  <w:r>
                    <w:rPr>
                      <w:rFonts w:ascii="Arial" w:hAnsi="Arial" w:cs="Arial"/>
                      <w:color w:val="000000"/>
                    </w:rPr>
                    <w:t>2</w:t>
                  </w:r>
                  <w:r w:rsidR="00281DB2" w:rsidRPr="00887AEA">
                    <w:rPr>
                      <w:rFonts w:ascii="Arial" w:hAnsi="Arial" w:cs="Arial"/>
                      <w:color w:val="000000"/>
                    </w:rPr>
                    <w:t>6</w:t>
                  </w:r>
                </w:p>
              </w:tc>
            </w:tr>
            <w:tr w:rsidR="00991A93"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91A93" w:rsidRPr="00887AEA" w:rsidRDefault="00991A93" w:rsidP="00991A93">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hideMark/>
                </w:tcPr>
                <w:p w:rsidR="00991A93" w:rsidRPr="00991A93" w:rsidRDefault="00991A93" w:rsidP="00991A93">
                  <w:pPr>
                    <w:framePr w:hSpace="180" w:wrap="around" w:vAnchor="text" w:hAnchor="margin" w:xAlign="center" w:y="208"/>
                    <w:spacing w:after="0" w:line="240" w:lineRule="auto"/>
                    <w:jc w:val="center"/>
                    <w:rPr>
                      <w:rFonts w:ascii="Arial" w:hAnsi="Arial" w:cs="Arial"/>
                    </w:rPr>
                  </w:pPr>
                  <w:r>
                    <w:rPr>
                      <w:rFonts w:ascii="Arial" w:hAnsi="Arial" w:cs="Arial"/>
                    </w:rPr>
                    <w:t>20</w:t>
                  </w:r>
                </w:p>
              </w:tc>
              <w:tc>
                <w:tcPr>
                  <w:tcW w:w="2812" w:type="dxa"/>
                  <w:tcBorders>
                    <w:top w:val="nil"/>
                    <w:left w:val="nil"/>
                    <w:bottom w:val="single" w:sz="4" w:space="0" w:color="auto"/>
                    <w:right w:val="single" w:sz="4" w:space="0" w:color="auto"/>
                  </w:tcBorders>
                  <w:shd w:val="clear" w:color="auto" w:fill="auto"/>
                  <w:noWrap/>
                  <w:vAlign w:val="bottom"/>
                  <w:hideMark/>
                </w:tcPr>
                <w:p w:rsidR="00991A93" w:rsidRPr="00991A93" w:rsidRDefault="00991A93" w:rsidP="00991A93">
                  <w:pPr>
                    <w:framePr w:hSpace="180" w:wrap="around" w:vAnchor="text" w:hAnchor="margin" w:xAlign="center" w:y="208"/>
                    <w:spacing w:after="0" w:line="240" w:lineRule="auto"/>
                    <w:jc w:val="center"/>
                    <w:rPr>
                      <w:rFonts w:ascii="Arial" w:hAnsi="Arial" w:cs="Arial"/>
                    </w:rPr>
                  </w:pPr>
                  <w:r>
                    <w:rPr>
                      <w:rFonts w:ascii="Arial" w:hAnsi="Arial" w:cs="Arial"/>
                    </w:rPr>
                    <w:t>17</w:t>
                  </w:r>
                </w:p>
              </w:tc>
              <w:tc>
                <w:tcPr>
                  <w:tcW w:w="2812" w:type="dxa"/>
                  <w:tcBorders>
                    <w:top w:val="nil"/>
                    <w:left w:val="nil"/>
                    <w:bottom w:val="single" w:sz="4" w:space="0" w:color="auto"/>
                    <w:right w:val="single" w:sz="4" w:space="0" w:color="auto"/>
                  </w:tcBorders>
                  <w:shd w:val="clear" w:color="auto" w:fill="auto"/>
                  <w:noWrap/>
                  <w:vAlign w:val="bottom"/>
                  <w:hideMark/>
                </w:tcPr>
                <w:p w:rsidR="00991A93" w:rsidRPr="00887AEA" w:rsidRDefault="00991A93" w:rsidP="00991A93">
                  <w:pPr>
                    <w:framePr w:hSpace="180" w:wrap="around" w:vAnchor="text" w:hAnchor="margin" w:xAlign="center" w:y="208"/>
                    <w:spacing w:after="0" w:line="240" w:lineRule="auto"/>
                    <w:jc w:val="center"/>
                    <w:rPr>
                      <w:rFonts w:ascii="Arial" w:hAnsi="Arial" w:cs="Arial"/>
                      <w:color w:val="000000"/>
                    </w:rPr>
                  </w:pPr>
                  <w:r>
                    <w:rPr>
                      <w:rFonts w:ascii="Arial" w:hAnsi="Arial" w:cs="Arial"/>
                      <w:color w:val="000000"/>
                    </w:rPr>
                    <w:t>2</w:t>
                  </w:r>
                  <w:r w:rsidRPr="00887AEA">
                    <w:rPr>
                      <w:rFonts w:ascii="Arial" w:hAnsi="Arial" w:cs="Arial"/>
                      <w:color w:val="000000"/>
                    </w:rPr>
                    <w:t>6</w:t>
                  </w:r>
                </w:p>
              </w:tc>
            </w:tr>
          </w:tbl>
          <w:p w:rsidR="00616EE3" w:rsidRDefault="00616EE3" w:rsidP="00616EE3">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616EE3" w:rsidRPr="00FC79FB" w:rsidTr="008B5E35">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616EE3" w:rsidRPr="00FC79FB" w:rsidRDefault="00616EE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616EE3" w:rsidRPr="00887AEA" w:rsidRDefault="00887AEA" w:rsidP="00041EB4">
                  <w:pPr>
                    <w:framePr w:hSpace="180" w:wrap="around" w:vAnchor="text" w:hAnchor="margin" w:xAlign="center" w:y="208"/>
                    <w:spacing w:after="0" w:line="240" w:lineRule="auto"/>
                    <w:rPr>
                      <w:rFonts w:ascii="Arial" w:eastAsia="Times New Roman" w:hAnsi="Arial" w:cs="Arial"/>
                      <w:color w:val="000000"/>
                      <w:lang w:val="en-US" w:eastAsia="id-ID"/>
                    </w:rPr>
                  </w:pPr>
                  <w:proofErr w:type="spellStart"/>
                  <w:r w:rsidRPr="00887AEA">
                    <w:rPr>
                      <w:rFonts w:ascii="Arial" w:eastAsia="Times New Roman" w:hAnsi="Arial" w:cs="Arial"/>
                      <w:color w:val="000000"/>
                      <w:lang w:val="en-US" w:eastAsia="id-ID"/>
                    </w:rPr>
                    <w:t>Dalam</w:t>
                  </w:r>
                  <w:proofErr w:type="spellEnd"/>
                  <w:r w:rsidR="00041EB4">
                    <w:rPr>
                      <w:rFonts w:ascii="Arial" w:eastAsia="Times New Roman" w:hAnsi="Arial" w:cs="Arial"/>
                      <w:color w:val="000000"/>
                      <w:lang w:eastAsia="id-ID"/>
                    </w:rPr>
                    <w:t xml:space="preserve"> </w:t>
                  </w:r>
                  <w:proofErr w:type="spellStart"/>
                  <w:r w:rsidRPr="00887AEA">
                    <w:rPr>
                      <w:rFonts w:ascii="Arial" w:eastAsia="Times New Roman" w:hAnsi="Arial" w:cs="Arial"/>
                      <w:color w:val="000000"/>
                      <w:lang w:val="en-US" w:eastAsia="id-ID"/>
                    </w:rPr>
                    <w:t>periode</w:t>
                  </w:r>
                  <w:proofErr w:type="spellEnd"/>
                  <w:r w:rsidR="00041EB4">
                    <w:rPr>
                      <w:rFonts w:ascii="Arial" w:eastAsia="Times New Roman" w:hAnsi="Arial" w:cs="Arial"/>
                      <w:color w:val="000000"/>
                      <w:lang w:eastAsia="id-ID"/>
                    </w:rPr>
                    <w:t xml:space="preserve"> Juli – Sept e</w:t>
                  </w:r>
                  <w:proofErr w:type="spellStart"/>
                  <w:r w:rsidRPr="00887AEA">
                    <w:rPr>
                      <w:rFonts w:ascii="Arial" w:eastAsia="Times New Roman" w:hAnsi="Arial" w:cs="Arial"/>
                      <w:color w:val="000000"/>
                      <w:lang w:val="en-US" w:eastAsia="id-ID"/>
                    </w:rPr>
                    <w:t>dukasi</w:t>
                  </w:r>
                  <w:proofErr w:type="spellEnd"/>
                  <w:r w:rsidR="00041EB4">
                    <w:rPr>
                      <w:rFonts w:ascii="Arial" w:eastAsia="Times New Roman" w:hAnsi="Arial" w:cs="Arial"/>
                      <w:color w:val="000000"/>
                      <w:lang w:eastAsia="id-ID"/>
                    </w:rPr>
                    <w:t xml:space="preserve"> </w:t>
                  </w:r>
                  <w:proofErr w:type="spellStart"/>
                  <w:r w:rsidRPr="00887AEA">
                    <w:rPr>
                      <w:rFonts w:ascii="Arial" w:eastAsia="Times New Roman" w:hAnsi="Arial" w:cs="Arial"/>
                      <w:color w:val="000000"/>
                      <w:lang w:val="en-US" w:eastAsia="id-ID"/>
                    </w:rPr>
                    <w:t>nyeri</w:t>
                  </w:r>
                  <w:proofErr w:type="spellEnd"/>
                  <w:r w:rsidR="00041EB4">
                    <w:rPr>
                      <w:rFonts w:ascii="Arial" w:eastAsia="Times New Roman" w:hAnsi="Arial" w:cs="Arial"/>
                      <w:color w:val="000000"/>
                      <w:lang w:eastAsia="id-ID"/>
                    </w:rPr>
                    <w:t xml:space="preserve"> </w:t>
                  </w:r>
                  <w:proofErr w:type="spellStart"/>
                  <w:r w:rsidRPr="00887AEA">
                    <w:rPr>
                      <w:rFonts w:ascii="Arial" w:eastAsia="Times New Roman" w:hAnsi="Arial" w:cs="Arial"/>
                      <w:color w:val="000000"/>
                      <w:lang w:val="en-US" w:eastAsia="id-ID"/>
                    </w:rPr>
                    <w:t>tercapai</w:t>
                  </w:r>
                  <w:proofErr w:type="spellEnd"/>
                  <w:r w:rsidRPr="00887AEA">
                    <w:rPr>
                      <w:rFonts w:ascii="Arial" w:eastAsia="Times New Roman" w:hAnsi="Arial" w:cs="Arial"/>
                      <w:color w:val="000000"/>
                      <w:lang w:val="en-US" w:eastAsia="id-ID"/>
                    </w:rPr>
                    <w:t xml:space="preserve"> 100%</w:t>
                  </w:r>
                </w:p>
              </w:tc>
            </w:tr>
            <w:tr w:rsidR="00616EE3" w:rsidRPr="00FC79FB" w:rsidTr="008B5E35">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616EE3" w:rsidRPr="00FC79FB" w:rsidRDefault="00616EE3"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616EE3" w:rsidRPr="00A52230" w:rsidRDefault="00616EE3" w:rsidP="005B313D">
                  <w:pPr>
                    <w:framePr w:hSpace="180" w:wrap="around" w:vAnchor="text" w:hAnchor="margin" w:xAlign="center" w:y="208"/>
                    <w:spacing w:after="0" w:line="240" w:lineRule="auto"/>
                    <w:rPr>
                      <w:rFonts w:ascii="Arial" w:eastAsia="Times New Roman" w:hAnsi="Arial" w:cs="Arial"/>
                      <w:color w:val="000000"/>
                      <w:lang w:val="en-US" w:eastAsia="id-ID"/>
                    </w:rPr>
                  </w:pPr>
                </w:p>
              </w:tc>
              <w:tc>
                <w:tcPr>
                  <w:tcW w:w="488" w:type="dxa"/>
                  <w:tcBorders>
                    <w:top w:val="nil"/>
                    <w:left w:val="nil"/>
                    <w:bottom w:val="nil"/>
                    <w:right w:val="single" w:sz="4" w:space="0" w:color="auto"/>
                  </w:tcBorders>
                  <w:shd w:val="clear" w:color="auto" w:fill="auto"/>
                  <w:noWrap/>
                  <w:vAlign w:val="bottom"/>
                  <w:hideMark/>
                </w:tcPr>
                <w:p w:rsidR="00616EE3" w:rsidRPr="00FC79FB" w:rsidRDefault="00616EE3"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616EE3" w:rsidRPr="00FC79FB" w:rsidTr="008B5E35">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616EE3" w:rsidRPr="00FC79FB" w:rsidRDefault="00616EE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616EE3" w:rsidRPr="00FC79FB" w:rsidRDefault="00887AEA" w:rsidP="005B313D">
                  <w:pPr>
                    <w:framePr w:hSpace="180" w:wrap="around" w:vAnchor="text" w:hAnchor="margin" w:xAlign="center" w:y="208"/>
                    <w:spacing w:after="0" w:line="240" w:lineRule="auto"/>
                    <w:rPr>
                      <w:rFonts w:ascii="Arial" w:eastAsia="Times New Roman" w:hAnsi="Arial" w:cs="Arial"/>
                      <w:color w:val="000000"/>
                      <w:lang w:eastAsia="id-ID"/>
                    </w:rPr>
                  </w:pPr>
                  <w:r w:rsidRPr="00887AEA">
                    <w:rPr>
                      <w:rFonts w:ascii="Arial" w:eastAsia="Times New Roman" w:hAnsi="Arial" w:cs="Arial"/>
                      <w:color w:val="000000"/>
                      <w:lang w:eastAsia="id-ID"/>
                    </w:rPr>
                    <w:t>Mempertahankan capaian dengan melakukan supervisi setiap bulan oleh kepala ruang</w:t>
                  </w:r>
                </w:p>
              </w:tc>
            </w:tr>
          </w:tbl>
          <w:p w:rsidR="00616EE3" w:rsidRDefault="00616EE3" w:rsidP="00616EE3">
            <w:pPr>
              <w:spacing w:after="0" w:line="240" w:lineRule="auto"/>
              <w:rPr>
                <w:rFonts w:ascii="Arial" w:eastAsia="Times New Roman" w:hAnsi="Arial" w:cs="Arial"/>
                <w:b/>
                <w:bCs/>
                <w:color w:val="FF0000"/>
                <w:lang w:val="en-US" w:eastAsia="id-ID"/>
              </w:rPr>
            </w:pPr>
          </w:p>
          <w:p w:rsidR="00616EE3" w:rsidRPr="00601B92" w:rsidRDefault="00616EE3" w:rsidP="00616EE3">
            <w:pPr>
              <w:spacing w:after="0" w:line="240" w:lineRule="auto"/>
              <w:rPr>
                <w:rFonts w:ascii="Arial" w:eastAsia="Times New Roman" w:hAnsi="Arial" w:cs="Arial"/>
                <w:b/>
                <w:bCs/>
                <w:color w:val="FF0000"/>
                <w:lang w:val="en-US" w:eastAsia="id-ID"/>
              </w:rPr>
            </w:pPr>
          </w:p>
        </w:tc>
      </w:tr>
    </w:tbl>
    <w:p w:rsidR="002A6A44" w:rsidRPr="00AD164B" w:rsidRDefault="002A6A44"/>
    <w:tbl>
      <w:tblPr>
        <w:tblpPr w:leftFromText="180" w:rightFromText="180" w:vertAnchor="text" w:horzAnchor="margin" w:tblpXSpec="center" w:tblpY="208"/>
        <w:tblW w:w="11127" w:type="dxa"/>
        <w:tblLayout w:type="fixed"/>
        <w:tblLook w:val="04A0"/>
      </w:tblPr>
      <w:tblGrid>
        <w:gridCol w:w="11127"/>
      </w:tblGrid>
      <w:tr w:rsidR="002A6A44"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2A6A44" w:rsidRPr="005F7DD8" w:rsidRDefault="002A6A44" w:rsidP="006B2D30">
            <w:pPr>
              <w:spacing w:before="120" w:after="120"/>
              <w:jc w:val="center"/>
              <w:rPr>
                <w:rFonts w:ascii="Arial" w:hAnsi="Arial" w:cs="Arial"/>
                <w:b/>
                <w:bCs/>
                <w:color w:val="FFFFFF" w:themeColor="background1"/>
                <w:sz w:val="40"/>
                <w:szCs w:val="40"/>
              </w:rPr>
            </w:pPr>
            <w:proofErr w:type="spellStart"/>
            <w:r w:rsidRPr="00CA5907">
              <w:rPr>
                <w:rFonts w:ascii="Arial" w:hAnsi="Arial" w:cs="Arial"/>
                <w:b/>
                <w:color w:val="FFFFFF" w:themeColor="background1"/>
                <w:sz w:val="40"/>
                <w:szCs w:val="40"/>
                <w:lang w:val="en-US"/>
              </w:rPr>
              <w:t>PENUNDAAN</w:t>
            </w:r>
            <w:proofErr w:type="spellEnd"/>
            <w:r w:rsidRPr="00CA5907">
              <w:rPr>
                <w:rFonts w:ascii="Arial" w:hAnsi="Arial" w:cs="Arial"/>
                <w:b/>
                <w:color w:val="FFFFFF" w:themeColor="background1"/>
                <w:sz w:val="40"/>
                <w:szCs w:val="40"/>
                <w:lang w:val="en-US"/>
              </w:rPr>
              <w:t xml:space="preserve"> </w:t>
            </w:r>
            <w:proofErr w:type="spellStart"/>
            <w:r w:rsidRPr="00CA5907">
              <w:rPr>
                <w:rFonts w:ascii="Arial" w:hAnsi="Arial" w:cs="Arial"/>
                <w:b/>
                <w:color w:val="FFFFFF" w:themeColor="background1"/>
                <w:sz w:val="40"/>
                <w:szCs w:val="40"/>
                <w:lang w:val="en-US"/>
              </w:rPr>
              <w:t>PELAYANAN</w:t>
            </w:r>
            <w:proofErr w:type="spellEnd"/>
            <w:r w:rsidRPr="00CA5907">
              <w:rPr>
                <w:rFonts w:ascii="Arial" w:hAnsi="Arial" w:cs="Arial"/>
                <w:b/>
                <w:color w:val="FFFFFF" w:themeColor="background1"/>
                <w:sz w:val="40"/>
                <w:szCs w:val="40"/>
                <w:lang w:val="en-US"/>
              </w:rPr>
              <w:t xml:space="preserve"> </w:t>
            </w:r>
            <w:proofErr w:type="spellStart"/>
            <w:r w:rsidRPr="00CA5907">
              <w:rPr>
                <w:rFonts w:ascii="Arial" w:hAnsi="Arial" w:cs="Arial"/>
                <w:b/>
                <w:color w:val="FFFFFF" w:themeColor="background1"/>
                <w:sz w:val="40"/>
                <w:szCs w:val="40"/>
                <w:lang w:val="en-US"/>
              </w:rPr>
              <w:t>TINDAKAN</w:t>
            </w:r>
            <w:proofErr w:type="spellEnd"/>
            <w:r w:rsidRPr="00CA5907">
              <w:rPr>
                <w:rFonts w:ascii="Arial" w:hAnsi="Arial" w:cs="Arial"/>
                <w:b/>
                <w:color w:val="FFFFFF" w:themeColor="background1"/>
                <w:sz w:val="40"/>
                <w:szCs w:val="40"/>
                <w:lang w:val="en-US"/>
              </w:rPr>
              <w:t xml:space="preserve"> </w:t>
            </w:r>
            <w:proofErr w:type="spellStart"/>
            <w:r w:rsidRPr="00CA5907">
              <w:rPr>
                <w:rFonts w:ascii="Arial" w:hAnsi="Arial" w:cs="Arial"/>
                <w:b/>
                <w:color w:val="FFFFFF" w:themeColor="background1"/>
                <w:sz w:val="40"/>
                <w:szCs w:val="40"/>
                <w:lang w:val="en-US"/>
              </w:rPr>
              <w:t>MECTA</w:t>
            </w:r>
            <w:proofErr w:type="spellEnd"/>
          </w:p>
        </w:tc>
      </w:tr>
      <w:tr w:rsidR="002A6A44"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2A6A44" w:rsidRDefault="002A6A44" w:rsidP="006B2D30">
            <w:pPr>
              <w:spacing w:after="0" w:line="240" w:lineRule="auto"/>
              <w:rPr>
                <w:noProof/>
                <w:lang w:eastAsia="id-ID"/>
              </w:rPr>
            </w:pPr>
          </w:p>
          <w:p w:rsidR="002A6A44" w:rsidRDefault="00B05811" w:rsidP="006B2D30">
            <w:pPr>
              <w:spacing w:after="0" w:line="240" w:lineRule="auto"/>
              <w:jc w:val="center"/>
              <w:rPr>
                <w:noProof/>
                <w:lang w:eastAsia="id-ID"/>
              </w:rPr>
            </w:pPr>
            <w:r>
              <w:rPr>
                <w:noProof/>
                <w:lang w:eastAsia="id-ID"/>
              </w:rPr>
              <w:drawing>
                <wp:inline distT="0" distB="0" distL="0" distR="0">
                  <wp:extent cx="5924583" cy="6555179"/>
                  <wp:effectExtent l="19050" t="0" r="1901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6A44" w:rsidRDefault="002A6A44"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8B5E35">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2A6A44"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A6A44" w:rsidRPr="00DC563F" w:rsidRDefault="002A6A4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2A6A44" w:rsidRPr="00DC563F" w:rsidRDefault="002A6A4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2A6A44" w:rsidRPr="00DC563F" w:rsidRDefault="002A6A4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2A6A44" w:rsidRPr="00DC563F" w:rsidRDefault="002A6A4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2A6A44"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A6A44" w:rsidRPr="00DC563F" w:rsidRDefault="002A6A4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hideMark/>
                </w:tcPr>
                <w:p w:rsidR="002A6A44" w:rsidRPr="00281DB2" w:rsidRDefault="00281DB2"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0</w:t>
                  </w:r>
                </w:p>
              </w:tc>
              <w:tc>
                <w:tcPr>
                  <w:tcW w:w="2812" w:type="dxa"/>
                  <w:tcBorders>
                    <w:top w:val="nil"/>
                    <w:left w:val="nil"/>
                    <w:bottom w:val="single" w:sz="4" w:space="0" w:color="auto"/>
                    <w:right w:val="single" w:sz="4" w:space="0" w:color="auto"/>
                  </w:tcBorders>
                  <w:shd w:val="clear" w:color="auto" w:fill="auto"/>
                  <w:noWrap/>
                  <w:vAlign w:val="bottom"/>
                  <w:hideMark/>
                </w:tcPr>
                <w:p w:rsidR="002A6A44" w:rsidRPr="00887AEA" w:rsidRDefault="00281DB2"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0</w:t>
                  </w:r>
                </w:p>
              </w:tc>
              <w:tc>
                <w:tcPr>
                  <w:tcW w:w="2812" w:type="dxa"/>
                  <w:tcBorders>
                    <w:top w:val="nil"/>
                    <w:left w:val="nil"/>
                    <w:bottom w:val="single" w:sz="4" w:space="0" w:color="auto"/>
                    <w:right w:val="single" w:sz="4" w:space="0" w:color="auto"/>
                  </w:tcBorders>
                  <w:shd w:val="clear" w:color="auto" w:fill="auto"/>
                  <w:noWrap/>
                  <w:vAlign w:val="bottom"/>
                  <w:hideMark/>
                </w:tcPr>
                <w:p w:rsidR="002A6A44" w:rsidRPr="00281DB2" w:rsidRDefault="00281DB2" w:rsidP="005B313D">
                  <w:pPr>
                    <w:framePr w:hSpace="180" w:wrap="around" w:vAnchor="text" w:hAnchor="margin" w:xAlign="center" w:y="208"/>
                    <w:spacing w:after="0" w:line="240" w:lineRule="auto"/>
                    <w:jc w:val="center"/>
                    <w:rPr>
                      <w:rFonts w:ascii="Arial" w:hAnsi="Arial" w:cs="Arial"/>
                      <w:color w:val="000000"/>
                      <w:lang w:val="en-US"/>
                    </w:rPr>
                  </w:pPr>
                  <w:r>
                    <w:rPr>
                      <w:rFonts w:ascii="Arial" w:hAnsi="Arial" w:cs="Arial"/>
                      <w:color w:val="000000"/>
                      <w:lang w:val="en-US"/>
                    </w:rPr>
                    <w:t>0</w:t>
                  </w:r>
                </w:p>
              </w:tc>
            </w:tr>
            <w:tr w:rsidR="00281DB2"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81DB2" w:rsidRPr="00887AEA" w:rsidRDefault="00281DB2"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hideMark/>
                </w:tcPr>
                <w:p w:rsidR="00281DB2" w:rsidRPr="00AD164B" w:rsidRDefault="00AD164B" w:rsidP="005B313D">
                  <w:pPr>
                    <w:framePr w:hSpace="180" w:wrap="around" w:vAnchor="text" w:hAnchor="margin" w:xAlign="center" w:y="208"/>
                    <w:spacing w:after="0" w:line="240" w:lineRule="auto"/>
                    <w:jc w:val="center"/>
                    <w:rPr>
                      <w:rFonts w:ascii="Arial" w:hAnsi="Arial" w:cs="Arial"/>
                    </w:rPr>
                  </w:pPr>
                  <w:r>
                    <w:rPr>
                      <w:rFonts w:ascii="Arial" w:hAnsi="Arial" w:cs="Arial"/>
                    </w:rPr>
                    <w:t>20</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Pr="00281DB2" w:rsidRDefault="00AD164B" w:rsidP="005B313D">
                  <w:pPr>
                    <w:framePr w:hSpace="180" w:wrap="around" w:vAnchor="text" w:hAnchor="margin" w:xAlign="center" w:y="208"/>
                    <w:spacing w:after="0" w:line="240" w:lineRule="auto"/>
                    <w:jc w:val="center"/>
                    <w:rPr>
                      <w:rFonts w:ascii="Arial" w:hAnsi="Arial" w:cs="Arial"/>
                      <w:lang w:val="en-US"/>
                    </w:rPr>
                  </w:pPr>
                  <w:r>
                    <w:rPr>
                      <w:rFonts w:ascii="Arial" w:hAnsi="Arial" w:cs="Arial"/>
                    </w:rPr>
                    <w:t>17</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Pr="00887AEA" w:rsidRDefault="00AD164B" w:rsidP="005B313D">
                  <w:pPr>
                    <w:framePr w:hSpace="180" w:wrap="around" w:vAnchor="text" w:hAnchor="margin" w:xAlign="center" w:y="208"/>
                    <w:spacing w:after="0" w:line="240" w:lineRule="auto"/>
                    <w:jc w:val="center"/>
                    <w:rPr>
                      <w:rFonts w:ascii="Arial" w:hAnsi="Arial" w:cs="Arial"/>
                      <w:color w:val="000000"/>
                    </w:rPr>
                  </w:pPr>
                  <w:r>
                    <w:rPr>
                      <w:rFonts w:ascii="Arial" w:hAnsi="Arial" w:cs="Arial"/>
                      <w:color w:val="000000"/>
                    </w:rPr>
                    <w:t>2</w:t>
                  </w:r>
                  <w:r w:rsidR="00281DB2" w:rsidRPr="00887AEA">
                    <w:rPr>
                      <w:rFonts w:ascii="Arial" w:hAnsi="Arial" w:cs="Arial"/>
                      <w:color w:val="000000"/>
                    </w:rPr>
                    <w:t>6</w:t>
                  </w:r>
                </w:p>
              </w:tc>
            </w:tr>
          </w:tbl>
          <w:p w:rsidR="002A6A44" w:rsidRDefault="002A6A44"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2A6A44" w:rsidRPr="00FC79FB" w:rsidTr="008B5E35">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2A6A44" w:rsidRPr="00FC79FB" w:rsidRDefault="002A6A4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2A6A44" w:rsidRPr="00887AEA" w:rsidRDefault="002A6A44" w:rsidP="00AD164B">
                  <w:pPr>
                    <w:framePr w:hSpace="180" w:wrap="around" w:vAnchor="text" w:hAnchor="margin" w:xAlign="center" w:y="208"/>
                    <w:spacing w:after="0" w:line="240" w:lineRule="auto"/>
                    <w:rPr>
                      <w:rFonts w:ascii="Arial" w:eastAsia="Times New Roman" w:hAnsi="Arial" w:cs="Arial"/>
                      <w:color w:val="000000"/>
                      <w:lang w:val="en-US" w:eastAsia="id-ID"/>
                    </w:rPr>
                  </w:pPr>
                  <w:proofErr w:type="spellStart"/>
                  <w:r w:rsidRPr="002A6A44">
                    <w:rPr>
                      <w:rFonts w:ascii="Arial" w:eastAsia="Times New Roman" w:hAnsi="Arial" w:cs="Arial"/>
                      <w:color w:val="000000"/>
                      <w:lang w:val="en-US" w:eastAsia="id-ID"/>
                    </w:rPr>
                    <w:t>Dalam</w:t>
                  </w:r>
                  <w:proofErr w:type="spellEnd"/>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peroiode</w:t>
                  </w:r>
                  <w:proofErr w:type="spellEnd"/>
                  <w:r w:rsidR="00AD164B">
                    <w:rPr>
                      <w:rFonts w:ascii="Arial" w:eastAsia="Times New Roman" w:hAnsi="Arial" w:cs="Arial"/>
                      <w:color w:val="000000"/>
                      <w:lang w:eastAsia="id-ID"/>
                    </w:rPr>
                    <w:t xml:space="preserve"> Juli – Sept </w:t>
                  </w:r>
                  <w:proofErr w:type="spellStart"/>
                  <w:r w:rsidRPr="002A6A44">
                    <w:rPr>
                      <w:rFonts w:ascii="Arial" w:eastAsia="Times New Roman" w:hAnsi="Arial" w:cs="Arial"/>
                      <w:color w:val="000000"/>
                      <w:lang w:val="en-US" w:eastAsia="id-ID"/>
                    </w:rPr>
                    <w:t>tidak</w:t>
                  </w:r>
                  <w:proofErr w:type="spellEnd"/>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terjadi</w:t>
                  </w:r>
                  <w:proofErr w:type="spellEnd"/>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penundaan</w:t>
                  </w:r>
                  <w:proofErr w:type="spellEnd"/>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pelayanan</w:t>
                  </w:r>
                  <w:proofErr w:type="spellEnd"/>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tindakan</w:t>
                  </w:r>
                  <w:proofErr w:type="spellEnd"/>
                  <w:r w:rsidRPr="002A6A44">
                    <w:rPr>
                      <w:rFonts w:ascii="Arial" w:eastAsia="Times New Roman" w:hAnsi="Arial" w:cs="Arial"/>
                      <w:color w:val="000000"/>
                      <w:lang w:val="en-US" w:eastAsia="id-ID"/>
                    </w:rPr>
                    <w:t xml:space="preserve"> </w:t>
                  </w:r>
                  <w:r w:rsidR="00AD164B">
                    <w:rPr>
                      <w:rFonts w:ascii="Arial" w:eastAsia="Times New Roman" w:hAnsi="Arial" w:cs="Arial"/>
                      <w:color w:val="000000"/>
                      <w:lang w:eastAsia="id-ID"/>
                    </w:rPr>
                    <w:t xml:space="preserve"> </w:t>
                  </w:r>
                  <w:proofErr w:type="spellStart"/>
                  <w:r w:rsidRPr="002A6A44">
                    <w:rPr>
                      <w:rFonts w:ascii="Arial" w:eastAsia="Times New Roman" w:hAnsi="Arial" w:cs="Arial"/>
                      <w:color w:val="000000"/>
                      <w:lang w:val="en-US" w:eastAsia="id-ID"/>
                    </w:rPr>
                    <w:t>MECTA</w:t>
                  </w:r>
                  <w:proofErr w:type="spellEnd"/>
                </w:p>
              </w:tc>
            </w:tr>
            <w:tr w:rsidR="002A6A44" w:rsidRPr="00FC79FB" w:rsidTr="008B5E35">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2A6A44" w:rsidRPr="00FC79FB" w:rsidRDefault="002A6A44"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2A6A44" w:rsidRPr="00A52230" w:rsidRDefault="002A6A44" w:rsidP="005B313D">
                  <w:pPr>
                    <w:framePr w:hSpace="180" w:wrap="around" w:vAnchor="text" w:hAnchor="margin" w:xAlign="center" w:y="208"/>
                    <w:spacing w:after="0" w:line="240" w:lineRule="auto"/>
                    <w:rPr>
                      <w:rFonts w:ascii="Arial" w:eastAsia="Times New Roman" w:hAnsi="Arial" w:cs="Arial"/>
                      <w:color w:val="000000"/>
                      <w:lang w:val="en-US" w:eastAsia="id-ID"/>
                    </w:rPr>
                  </w:pPr>
                </w:p>
              </w:tc>
              <w:tc>
                <w:tcPr>
                  <w:tcW w:w="488" w:type="dxa"/>
                  <w:tcBorders>
                    <w:top w:val="nil"/>
                    <w:left w:val="nil"/>
                    <w:bottom w:val="nil"/>
                    <w:right w:val="single" w:sz="4" w:space="0" w:color="auto"/>
                  </w:tcBorders>
                  <w:shd w:val="clear" w:color="auto" w:fill="auto"/>
                  <w:noWrap/>
                  <w:vAlign w:val="bottom"/>
                  <w:hideMark/>
                </w:tcPr>
                <w:p w:rsidR="002A6A44" w:rsidRPr="00FC79FB" w:rsidRDefault="002A6A44"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2A6A44" w:rsidRPr="00FC79FB" w:rsidTr="008B5E35">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2A6A44" w:rsidRPr="00FC79FB" w:rsidRDefault="002A6A4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2A6A44" w:rsidRPr="00FC79FB" w:rsidRDefault="002A6A44" w:rsidP="005B313D">
                  <w:pPr>
                    <w:framePr w:hSpace="180" w:wrap="around" w:vAnchor="text" w:hAnchor="margin" w:xAlign="center" w:y="208"/>
                    <w:spacing w:after="0" w:line="240" w:lineRule="auto"/>
                    <w:rPr>
                      <w:rFonts w:ascii="Arial" w:eastAsia="Times New Roman" w:hAnsi="Arial" w:cs="Arial"/>
                      <w:color w:val="000000"/>
                      <w:lang w:eastAsia="id-ID"/>
                    </w:rPr>
                  </w:pPr>
                  <w:r w:rsidRPr="002A6A44">
                    <w:rPr>
                      <w:rFonts w:ascii="Arial" w:eastAsia="Times New Roman" w:hAnsi="Arial" w:cs="Arial"/>
                      <w:color w:val="000000"/>
                      <w:lang w:eastAsia="id-ID"/>
                    </w:rPr>
                    <w:t>Melakukan pengkajian pra MECTA secara lengkap tentang kesiapan pasien untuk dilaksanakan tindakan MECTA</w:t>
                  </w:r>
                </w:p>
              </w:tc>
            </w:tr>
          </w:tbl>
          <w:p w:rsidR="002A6A44" w:rsidRDefault="002A6A44" w:rsidP="006B2D30">
            <w:pPr>
              <w:spacing w:after="0" w:line="240" w:lineRule="auto"/>
              <w:rPr>
                <w:rFonts w:ascii="Arial" w:eastAsia="Times New Roman" w:hAnsi="Arial" w:cs="Arial"/>
                <w:b/>
                <w:bCs/>
                <w:color w:val="FF0000"/>
                <w:lang w:val="en-US" w:eastAsia="id-ID"/>
              </w:rPr>
            </w:pPr>
          </w:p>
          <w:p w:rsidR="002A6A44" w:rsidRPr="00601B92" w:rsidRDefault="002A6A44" w:rsidP="006B2D30">
            <w:pPr>
              <w:spacing w:after="0" w:line="240" w:lineRule="auto"/>
              <w:rPr>
                <w:rFonts w:ascii="Arial" w:eastAsia="Times New Roman" w:hAnsi="Arial" w:cs="Arial"/>
                <w:b/>
                <w:bCs/>
                <w:color w:val="FF0000"/>
                <w:lang w:val="en-US" w:eastAsia="id-ID"/>
              </w:rPr>
            </w:pPr>
          </w:p>
        </w:tc>
      </w:tr>
    </w:tbl>
    <w:p w:rsidR="00F648D0" w:rsidRPr="00AD164B" w:rsidRDefault="00F648D0"/>
    <w:tbl>
      <w:tblPr>
        <w:tblpPr w:leftFromText="180" w:rightFromText="180" w:vertAnchor="text" w:horzAnchor="margin" w:tblpXSpec="center" w:tblpY="208"/>
        <w:tblW w:w="11127" w:type="dxa"/>
        <w:tblLayout w:type="fixed"/>
        <w:tblLook w:val="04A0"/>
      </w:tblPr>
      <w:tblGrid>
        <w:gridCol w:w="11127"/>
      </w:tblGrid>
      <w:tr w:rsidR="00F648D0"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F648D0" w:rsidRPr="005F7DD8" w:rsidRDefault="00F648D0" w:rsidP="006B2D30">
            <w:pPr>
              <w:spacing w:before="120" w:after="120"/>
              <w:jc w:val="center"/>
              <w:rPr>
                <w:rFonts w:ascii="Arial" w:hAnsi="Arial" w:cs="Arial"/>
                <w:b/>
                <w:bCs/>
                <w:color w:val="FFFFFF" w:themeColor="background1"/>
                <w:sz w:val="40"/>
                <w:szCs w:val="40"/>
              </w:rPr>
            </w:pPr>
            <w:proofErr w:type="spellStart"/>
            <w:r w:rsidRPr="00B7782B">
              <w:rPr>
                <w:rFonts w:ascii="Tahoma" w:hAnsi="Tahoma" w:cs="Tahoma"/>
                <w:b/>
                <w:color w:val="FFFFFF" w:themeColor="background1"/>
                <w:sz w:val="40"/>
                <w:szCs w:val="40"/>
                <w:lang w:val="en-US"/>
              </w:rPr>
              <w:t>TIDAK</w:t>
            </w:r>
            <w:proofErr w:type="spellEnd"/>
            <w:r w:rsidRPr="00B7782B">
              <w:rPr>
                <w:rFonts w:ascii="Tahoma" w:hAnsi="Tahoma" w:cs="Tahoma"/>
                <w:b/>
                <w:color w:val="FFFFFF" w:themeColor="background1"/>
                <w:sz w:val="40"/>
                <w:szCs w:val="40"/>
                <w:lang w:val="en-US"/>
              </w:rPr>
              <w:t xml:space="preserve"> </w:t>
            </w:r>
            <w:proofErr w:type="spellStart"/>
            <w:r w:rsidRPr="00B7782B">
              <w:rPr>
                <w:rFonts w:ascii="Tahoma" w:hAnsi="Tahoma" w:cs="Tahoma"/>
                <w:b/>
                <w:color w:val="FFFFFF" w:themeColor="background1"/>
                <w:sz w:val="40"/>
                <w:szCs w:val="40"/>
                <w:lang w:val="en-US"/>
              </w:rPr>
              <w:t>ADANYA</w:t>
            </w:r>
            <w:proofErr w:type="spellEnd"/>
            <w:r w:rsidRPr="00B7782B">
              <w:rPr>
                <w:rFonts w:ascii="Tahoma" w:hAnsi="Tahoma" w:cs="Tahoma"/>
                <w:b/>
                <w:color w:val="FFFFFF" w:themeColor="background1"/>
                <w:sz w:val="40"/>
                <w:szCs w:val="40"/>
                <w:lang w:val="en-US"/>
              </w:rPr>
              <w:t xml:space="preserve"> </w:t>
            </w:r>
            <w:proofErr w:type="spellStart"/>
            <w:r w:rsidRPr="00B7782B">
              <w:rPr>
                <w:rFonts w:ascii="Tahoma" w:hAnsi="Tahoma" w:cs="Tahoma"/>
                <w:b/>
                <w:color w:val="FFFFFF" w:themeColor="background1"/>
                <w:sz w:val="40"/>
                <w:szCs w:val="40"/>
                <w:lang w:val="en-US"/>
              </w:rPr>
              <w:t>KESALAHAN</w:t>
            </w:r>
            <w:proofErr w:type="spellEnd"/>
            <w:r w:rsidRPr="00B7782B">
              <w:rPr>
                <w:rFonts w:ascii="Tahoma" w:hAnsi="Tahoma" w:cs="Tahoma"/>
                <w:b/>
                <w:color w:val="FFFFFF" w:themeColor="background1"/>
                <w:sz w:val="40"/>
                <w:szCs w:val="40"/>
                <w:lang w:val="en-US"/>
              </w:rPr>
              <w:t xml:space="preserve"> </w:t>
            </w:r>
            <w:proofErr w:type="spellStart"/>
            <w:r w:rsidRPr="00B7782B">
              <w:rPr>
                <w:rFonts w:ascii="Tahoma" w:hAnsi="Tahoma" w:cs="Tahoma"/>
                <w:b/>
                <w:color w:val="FFFFFF" w:themeColor="background1"/>
                <w:sz w:val="40"/>
                <w:szCs w:val="40"/>
                <w:lang w:val="en-US"/>
              </w:rPr>
              <w:t>PENYERAHAN</w:t>
            </w:r>
            <w:proofErr w:type="spellEnd"/>
            <w:r w:rsidRPr="00B7782B">
              <w:rPr>
                <w:rFonts w:ascii="Tahoma" w:hAnsi="Tahoma" w:cs="Tahoma"/>
                <w:b/>
                <w:color w:val="FFFFFF" w:themeColor="background1"/>
                <w:sz w:val="40"/>
                <w:szCs w:val="40"/>
                <w:lang w:val="en-US"/>
              </w:rPr>
              <w:t xml:space="preserve"> OBAT</w:t>
            </w:r>
          </w:p>
        </w:tc>
      </w:tr>
      <w:tr w:rsidR="00F648D0"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F648D0" w:rsidRDefault="00F648D0" w:rsidP="006B2D30">
            <w:pPr>
              <w:spacing w:after="0" w:line="240" w:lineRule="auto"/>
              <w:rPr>
                <w:noProof/>
                <w:lang w:eastAsia="id-ID"/>
              </w:rPr>
            </w:pPr>
          </w:p>
          <w:p w:rsidR="00F648D0" w:rsidRDefault="00B05811" w:rsidP="006B2D30">
            <w:pPr>
              <w:spacing w:after="0" w:line="240" w:lineRule="auto"/>
              <w:jc w:val="center"/>
              <w:rPr>
                <w:noProof/>
                <w:lang w:eastAsia="id-ID"/>
              </w:rPr>
            </w:pPr>
            <w:r>
              <w:rPr>
                <w:noProof/>
                <w:lang w:eastAsia="id-ID"/>
              </w:rPr>
              <w:drawing>
                <wp:inline distT="0" distB="0" distL="0" distR="0">
                  <wp:extent cx="5941349" cy="5427023"/>
                  <wp:effectExtent l="19050" t="0" r="21301" b="2227"/>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48D0" w:rsidRDefault="00F648D0"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8B5E35">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F648D0" w:rsidRPr="00DC563F" w:rsidTr="00E64D17">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648D0" w:rsidRPr="00DC563F" w:rsidRDefault="00F648D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F648D0" w:rsidRPr="00DC563F" w:rsidRDefault="00F648D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F648D0" w:rsidRPr="00DC563F" w:rsidRDefault="00F648D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F648D0" w:rsidRPr="00DC563F" w:rsidRDefault="00F648D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281DB2"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81DB2" w:rsidRPr="00DC563F" w:rsidRDefault="00281DB2"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hideMark/>
                </w:tcPr>
                <w:p w:rsidR="00281DB2" w:rsidRDefault="00281DB2" w:rsidP="005B313D">
                  <w:pPr>
                    <w:framePr w:hSpace="180" w:wrap="around" w:vAnchor="text" w:hAnchor="margin" w:xAlign="center" w:y="208"/>
                    <w:jc w:val="center"/>
                    <w:rPr>
                      <w:rFonts w:ascii="Arial" w:hAnsi="Arial" w:cs="Arial"/>
                      <w:color w:val="000000"/>
                      <w:sz w:val="24"/>
                      <w:szCs w:val="24"/>
                    </w:rPr>
                  </w:pPr>
                  <w:r>
                    <w:rPr>
                      <w:rFonts w:ascii="Arial" w:hAnsi="Arial" w:cs="Arial"/>
                      <w:color w:val="000000"/>
                    </w:rPr>
                    <w:t>4</w:t>
                  </w:r>
                  <w:r w:rsidR="00AD164B">
                    <w:rPr>
                      <w:rFonts w:ascii="Arial" w:hAnsi="Arial" w:cs="Arial"/>
                      <w:color w:val="000000"/>
                    </w:rPr>
                    <w:t>230</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Default="00AD164B" w:rsidP="005B313D">
                  <w:pPr>
                    <w:framePr w:hSpace="180" w:wrap="around" w:vAnchor="text" w:hAnchor="margin" w:xAlign="center" w:y="208"/>
                    <w:jc w:val="center"/>
                    <w:rPr>
                      <w:rFonts w:ascii="Arial" w:hAnsi="Arial" w:cs="Arial"/>
                      <w:color w:val="000000"/>
                      <w:sz w:val="24"/>
                      <w:szCs w:val="24"/>
                    </w:rPr>
                  </w:pPr>
                  <w:r>
                    <w:rPr>
                      <w:rFonts w:ascii="Arial" w:hAnsi="Arial" w:cs="Arial"/>
                      <w:color w:val="000000"/>
                      <w:sz w:val="24"/>
                      <w:szCs w:val="24"/>
                    </w:rPr>
                    <w:t>4184</w:t>
                  </w:r>
                </w:p>
              </w:tc>
              <w:tc>
                <w:tcPr>
                  <w:tcW w:w="2812" w:type="dxa"/>
                  <w:tcBorders>
                    <w:top w:val="nil"/>
                    <w:left w:val="nil"/>
                    <w:bottom w:val="single" w:sz="4" w:space="0" w:color="auto"/>
                    <w:right w:val="single" w:sz="4" w:space="0" w:color="auto"/>
                  </w:tcBorders>
                  <w:shd w:val="clear" w:color="auto" w:fill="auto"/>
                  <w:noWrap/>
                  <w:vAlign w:val="bottom"/>
                  <w:hideMark/>
                </w:tcPr>
                <w:p w:rsidR="00281DB2" w:rsidRDefault="00AD164B" w:rsidP="005B313D">
                  <w:pPr>
                    <w:framePr w:hSpace="180" w:wrap="around" w:vAnchor="text" w:hAnchor="margin" w:xAlign="center" w:y="208"/>
                    <w:jc w:val="center"/>
                    <w:rPr>
                      <w:rFonts w:ascii="Arial" w:hAnsi="Arial" w:cs="Arial"/>
                      <w:color w:val="000000"/>
                      <w:sz w:val="24"/>
                      <w:szCs w:val="24"/>
                    </w:rPr>
                  </w:pPr>
                  <w:r>
                    <w:rPr>
                      <w:rFonts w:ascii="Arial" w:hAnsi="Arial" w:cs="Arial"/>
                      <w:color w:val="000000"/>
                      <w:sz w:val="24"/>
                      <w:szCs w:val="24"/>
                    </w:rPr>
                    <w:t>4122</w:t>
                  </w:r>
                </w:p>
              </w:tc>
            </w:tr>
            <w:tr w:rsidR="00AD164B" w:rsidRPr="00DC563F" w:rsidTr="008B5E35">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D164B" w:rsidRPr="00887AEA" w:rsidRDefault="00AD164B" w:rsidP="00AD164B">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hideMark/>
                </w:tcPr>
                <w:p w:rsidR="00AD164B" w:rsidRDefault="00AD164B" w:rsidP="00AD164B">
                  <w:pPr>
                    <w:framePr w:hSpace="180" w:wrap="around" w:vAnchor="text" w:hAnchor="margin" w:xAlign="center" w:y="208"/>
                    <w:jc w:val="center"/>
                    <w:rPr>
                      <w:rFonts w:ascii="Arial" w:hAnsi="Arial" w:cs="Arial"/>
                      <w:color w:val="000000"/>
                      <w:sz w:val="24"/>
                      <w:szCs w:val="24"/>
                    </w:rPr>
                  </w:pPr>
                  <w:r>
                    <w:rPr>
                      <w:rFonts w:ascii="Arial" w:hAnsi="Arial" w:cs="Arial"/>
                      <w:color w:val="000000"/>
                    </w:rPr>
                    <w:t>4230</w:t>
                  </w:r>
                </w:p>
              </w:tc>
              <w:tc>
                <w:tcPr>
                  <w:tcW w:w="2812" w:type="dxa"/>
                  <w:tcBorders>
                    <w:top w:val="nil"/>
                    <w:left w:val="nil"/>
                    <w:bottom w:val="single" w:sz="4" w:space="0" w:color="auto"/>
                    <w:right w:val="single" w:sz="4" w:space="0" w:color="auto"/>
                  </w:tcBorders>
                  <w:shd w:val="clear" w:color="auto" w:fill="auto"/>
                  <w:noWrap/>
                  <w:vAlign w:val="bottom"/>
                  <w:hideMark/>
                </w:tcPr>
                <w:p w:rsidR="00AD164B" w:rsidRDefault="00AD164B" w:rsidP="00AD164B">
                  <w:pPr>
                    <w:framePr w:hSpace="180" w:wrap="around" w:vAnchor="text" w:hAnchor="margin" w:xAlign="center" w:y="208"/>
                    <w:jc w:val="center"/>
                    <w:rPr>
                      <w:rFonts w:ascii="Arial" w:hAnsi="Arial" w:cs="Arial"/>
                      <w:color w:val="000000"/>
                      <w:sz w:val="24"/>
                      <w:szCs w:val="24"/>
                    </w:rPr>
                  </w:pPr>
                  <w:r>
                    <w:rPr>
                      <w:rFonts w:ascii="Arial" w:hAnsi="Arial" w:cs="Arial"/>
                      <w:color w:val="000000"/>
                      <w:sz w:val="24"/>
                      <w:szCs w:val="24"/>
                    </w:rPr>
                    <w:t>4184</w:t>
                  </w:r>
                </w:p>
              </w:tc>
              <w:tc>
                <w:tcPr>
                  <w:tcW w:w="2812" w:type="dxa"/>
                  <w:tcBorders>
                    <w:top w:val="nil"/>
                    <w:left w:val="nil"/>
                    <w:bottom w:val="single" w:sz="4" w:space="0" w:color="auto"/>
                    <w:right w:val="single" w:sz="4" w:space="0" w:color="auto"/>
                  </w:tcBorders>
                  <w:shd w:val="clear" w:color="auto" w:fill="auto"/>
                  <w:noWrap/>
                  <w:vAlign w:val="bottom"/>
                  <w:hideMark/>
                </w:tcPr>
                <w:p w:rsidR="00AD164B" w:rsidRDefault="00AD164B" w:rsidP="00AD164B">
                  <w:pPr>
                    <w:framePr w:hSpace="180" w:wrap="around" w:vAnchor="text" w:hAnchor="margin" w:xAlign="center" w:y="208"/>
                    <w:jc w:val="center"/>
                    <w:rPr>
                      <w:rFonts w:ascii="Arial" w:hAnsi="Arial" w:cs="Arial"/>
                      <w:color w:val="000000"/>
                      <w:sz w:val="24"/>
                      <w:szCs w:val="24"/>
                    </w:rPr>
                  </w:pPr>
                  <w:r>
                    <w:rPr>
                      <w:rFonts w:ascii="Arial" w:hAnsi="Arial" w:cs="Arial"/>
                      <w:color w:val="000000"/>
                      <w:sz w:val="24"/>
                      <w:szCs w:val="24"/>
                    </w:rPr>
                    <w:t>4122</w:t>
                  </w:r>
                </w:p>
              </w:tc>
            </w:tr>
          </w:tbl>
          <w:p w:rsidR="00F648D0" w:rsidRDefault="00F648D0"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F648D0" w:rsidRPr="00FC79FB" w:rsidTr="008B5E35">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F648D0" w:rsidRPr="00FC79FB" w:rsidRDefault="00F648D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F648D0" w:rsidRPr="00B05811" w:rsidRDefault="00B05811" w:rsidP="005B313D">
                  <w:pPr>
                    <w:framePr w:hSpace="180" w:wrap="around" w:vAnchor="text" w:hAnchor="margin" w:xAlign="center" w:y="208"/>
                    <w:rPr>
                      <w:rFonts w:ascii="Arial" w:hAnsi="Arial" w:cs="Arial"/>
                      <w:lang w:val="en-US"/>
                    </w:rPr>
                  </w:pPr>
                  <w:r>
                    <w:rPr>
                      <w:rFonts w:ascii="Arial" w:hAnsi="Arial" w:cs="Arial"/>
                    </w:rPr>
                    <w:t>SPO penyerahan obat sudah dilakukan, tetapi masih terjadi kesalahan dalam pengerjaan (human error)</w:t>
                  </w:r>
                </w:p>
              </w:tc>
            </w:tr>
            <w:tr w:rsidR="00F648D0" w:rsidRPr="00FC79FB" w:rsidTr="008B5E35">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F648D0" w:rsidRPr="00FC79FB" w:rsidRDefault="00F648D0"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F648D0" w:rsidRPr="008B5E35" w:rsidRDefault="00F648D0"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F648D0" w:rsidRPr="00FC79FB" w:rsidRDefault="00F648D0"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F648D0" w:rsidRPr="00FC79FB" w:rsidTr="008B5E35">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F648D0" w:rsidRPr="00FC79FB" w:rsidRDefault="00F648D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F648D0" w:rsidRPr="00B05811" w:rsidRDefault="00B05811" w:rsidP="005B313D">
                  <w:pPr>
                    <w:framePr w:hSpace="180" w:wrap="around" w:vAnchor="text" w:hAnchor="margin" w:xAlign="center" w:y="208"/>
                    <w:rPr>
                      <w:rFonts w:ascii="Arial" w:hAnsi="Arial" w:cs="Arial"/>
                      <w:lang w:val="en-US"/>
                    </w:rPr>
                  </w:pPr>
                  <w:r>
                    <w:rPr>
                      <w:rFonts w:ascii="Arial" w:hAnsi="Arial" w:cs="Arial"/>
                    </w:rPr>
                    <w:t>Lebih mengoptimalkan pengecekan setiap langkah-langkah SPO</w:t>
                  </w:r>
                </w:p>
              </w:tc>
            </w:tr>
          </w:tbl>
          <w:p w:rsidR="00F648D0" w:rsidRDefault="00F648D0" w:rsidP="006B2D30">
            <w:pPr>
              <w:spacing w:after="0" w:line="240" w:lineRule="auto"/>
              <w:rPr>
                <w:rFonts w:ascii="Arial" w:eastAsia="Times New Roman" w:hAnsi="Arial" w:cs="Arial"/>
                <w:b/>
                <w:bCs/>
                <w:color w:val="FF0000"/>
                <w:lang w:val="en-US" w:eastAsia="id-ID"/>
              </w:rPr>
            </w:pPr>
          </w:p>
          <w:p w:rsidR="00F648D0" w:rsidRPr="00601B92" w:rsidRDefault="00F648D0" w:rsidP="006B2D30">
            <w:pPr>
              <w:spacing w:after="0" w:line="240" w:lineRule="auto"/>
              <w:rPr>
                <w:rFonts w:ascii="Arial" w:eastAsia="Times New Roman" w:hAnsi="Arial" w:cs="Arial"/>
                <w:b/>
                <w:bCs/>
                <w:color w:val="FF0000"/>
                <w:lang w:val="en-US" w:eastAsia="id-ID"/>
              </w:rPr>
            </w:pPr>
          </w:p>
        </w:tc>
      </w:tr>
    </w:tbl>
    <w:p w:rsidR="00F648D0" w:rsidRDefault="00F648D0">
      <w:pPr>
        <w:rPr>
          <w:lang w:val="en-US"/>
        </w:rPr>
      </w:pPr>
    </w:p>
    <w:p w:rsidR="00F648D0" w:rsidRDefault="00F648D0">
      <w:pPr>
        <w:rPr>
          <w:lang w:val="en-US"/>
        </w:rPr>
      </w:pPr>
    </w:p>
    <w:p w:rsidR="00F648D0" w:rsidRDefault="00F648D0">
      <w:pPr>
        <w:rPr>
          <w:lang w:val="en-US"/>
        </w:rPr>
      </w:pPr>
    </w:p>
    <w:tbl>
      <w:tblPr>
        <w:tblpPr w:leftFromText="180" w:rightFromText="180" w:vertAnchor="text" w:horzAnchor="margin" w:tblpXSpec="center" w:tblpY="208"/>
        <w:tblW w:w="11127" w:type="dxa"/>
        <w:tblLayout w:type="fixed"/>
        <w:tblLook w:val="04A0"/>
      </w:tblPr>
      <w:tblGrid>
        <w:gridCol w:w="11127"/>
      </w:tblGrid>
      <w:tr w:rsidR="008B5E35"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8B5E35" w:rsidRPr="005F7DD8" w:rsidRDefault="008B5E35" w:rsidP="006B2D30">
            <w:pPr>
              <w:spacing w:before="120" w:after="120"/>
              <w:jc w:val="center"/>
              <w:rPr>
                <w:rFonts w:ascii="Arial" w:hAnsi="Arial" w:cs="Arial"/>
                <w:b/>
                <w:bCs/>
                <w:color w:val="FFFFFF" w:themeColor="background1"/>
                <w:sz w:val="40"/>
                <w:szCs w:val="40"/>
              </w:rPr>
            </w:pPr>
            <w:r w:rsidRPr="00CA37CF">
              <w:rPr>
                <w:rFonts w:ascii="Tahoma" w:hAnsi="Tahoma" w:cs="Tahoma"/>
                <w:b/>
                <w:bCs/>
                <w:color w:val="FFFFFF" w:themeColor="background1"/>
                <w:sz w:val="40"/>
                <w:szCs w:val="40"/>
                <w:lang w:val="en-US"/>
              </w:rPr>
              <w:t>TIDAK ADANYA DIARE AKIBAT HAIs DI RUANG RAWAT INAP RSJD SURAKARTA</w:t>
            </w:r>
          </w:p>
        </w:tc>
      </w:tr>
      <w:tr w:rsidR="008B5E35"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8B5E35" w:rsidRDefault="008B5E35" w:rsidP="006B2D30">
            <w:pPr>
              <w:spacing w:after="0" w:line="240" w:lineRule="auto"/>
              <w:rPr>
                <w:noProof/>
                <w:lang w:eastAsia="id-ID"/>
              </w:rPr>
            </w:pPr>
          </w:p>
          <w:p w:rsidR="008B5E35" w:rsidRDefault="00E64D17" w:rsidP="006B2D30">
            <w:pPr>
              <w:spacing w:after="0" w:line="240" w:lineRule="auto"/>
              <w:jc w:val="center"/>
              <w:rPr>
                <w:noProof/>
                <w:lang w:eastAsia="id-ID"/>
              </w:rPr>
            </w:pPr>
            <w:r>
              <w:rPr>
                <w:noProof/>
                <w:lang w:eastAsia="id-ID"/>
              </w:rPr>
              <w:drawing>
                <wp:inline distT="0" distB="0" distL="0" distR="0">
                  <wp:extent cx="5918868" cy="5284519"/>
                  <wp:effectExtent l="19050" t="0" r="24732"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5E35" w:rsidRDefault="008B5E35"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8B5E35" w:rsidRPr="00DC563F" w:rsidTr="00E64D17">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B5E35" w:rsidRPr="00DC563F" w:rsidRDefault="008B5E35"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8B5E35" w:rsidRPr="00DC563F" w:rsidRDefault="008B5E35"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8B5E35" w:rsidRPr="00DC563F" w:rsidRDefault="008B5E35"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8B5E35" w:rsidRPr="00DC563F" w:rsidRDefault="008B5E35"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E64D17"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64D17" w:rsidRPr="00DC563F" w:rsidRDefault="00E64D17"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hideMark/>
                </w:tcPr>
                <w:p w:rsidR="00E64D17" w:rsidRDefault="00E64D17" w:rsidP="005B313D">
                  <w:pPr>
                    <w:framePr w:hSpace="180" w:wrap="around" w:vAnchor="text" w:hAnchor="margin" w:xAlign="center" w:y="208"/>
                    <w:jc w:val="center"/>
                    <w:rPr>
                      <w:rFonts w:ascii="Arial" w:hAnsi="Arial" w:cs="Arial"/>
                    </w:rPr>
                  </w:pPr>
                  <w:r>
                    <w:rPr>
                      <w:rFonts w:ascii="Arial" w:hAnsi="Arial" w:cs="Arial"/>
                    </w:rPr>
                    <w:t>0</w:t>
                  </w:r>
                </w:p>
              </w:tc>
              <w:tc>
                <w:tcPr>
                  <w:tcW w:w="2812" w:type="dxa"/>
                  <w:tcBorders>
                    <w:top w:val="nil"/>
                    <w:left w:val="nil"/>
                    <w:bottom w:val="single" w:sz="4" w:space="0" w:color="auto"/>
                    <w:right w:val="single" w:sz="4" w:space="0" w:color="auto"/>
                  </w:tcBorders>
                  <w:shd w:val="clear" w:color="auto" w:fill="auto"/>
                  <w:noWrap/>
                  <w:vAlign w:val="bottom"/>
                  <w:hideMark/>
                </w:tcPr>
                <w:p w:rsidR="00E64D17" w:rsidRDefault="00DA0BC4" w:rsidP="005B313D">
                  <w:pPr>
                    <w:framePr w:hSpace="180" w:wrap="around" w:vAnchor="text" w:hAnchor="margin" w:xAlign="center" w:y="208"/>
                    <w:jc w:val="center"/>
                    <w:rPr>
                      <w:rFonts w:ascii="Arial" w:hAnsi="Arial" w:cs="Arial"/>
                    </w:rPr>
                  </w:pPr>
                  <w:r>
                    <w:rPr>
                      <w:rFonts w:ascii="Arial" w:hAnsi="Arial" w:cs="Arial"/>
                    </w:rPr>
                    <w:t>0</w:t>
                  </w:r>
                </w:p>
              </w:tc>
              <w:tc>
                <w:tcPr>
                  <w:tcW w:w="2812" w:type="dxa"/>
                  <w:tcBorders>
                    <w:top w:val="nil"/>
                    <w:left w:val="nil"/>
                    <w:bottom w:val="single" w:sz="4" w:space="0" w:color="auto"/>
                    <w:right w:val="single" w:sz="4" w:space="0" w:color="auto"/>
                  </w:tcBorders>
                  <w:shd w:val="clear" w:color="auto" w:fill="auto"/>
                  <w:noWrap/>
                  <w:vAlign w:val="bottom"/>
                  <w:hideMark/>
                </w:tcPr>
                <w:p w:rsidR="00E64D17" w:rsidRDefault="00E64D17" w:rsidP="005B313D">
                  <w:pPr>
                    <w:framePr w:hSpace="180" w:wrap="around" w:vAnchor="text" w:hAnchor="margin" w:xAlign="center" w:y="208"/>
                    <w:jc w:val="center"/>
                    <w:rPr>
                      <w:rFonts w:ascii="Arial" w:hAnsi="Arial" w:cs="Arial"/>
                      <w:color w:val="000000"/>
                    </w:rPr>
                  </w:pPr>
                  <w:r>
                    <w:rPr>
                      <w:rFonts w:ascii="Arial" w:hAnsi="Arial" w:cs="Arial"/>
                      <w:color w:val="000000"/>
                    </w:rPr>
                    <w:t>0</w:t>
                  </w:r>
                </w:p>
              </w:tc>
            </w:tr>
            <w:tr w:rsidR="00E64D17"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64D17" w:rsidRPr="00887AEA" w:rsidRDefault="00E64D17"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hideMark/>
                </w:tcPr>
                <w:p w:rsidR="00E64D17" w:rsidRDefault="00AD164B" w:rsidP="005B313D">
                  <w:pPr>
                    <w:framePr w:hSpace="180" w:wrap="around" w:vAnchor="text" w:hAnchor="margin" w:xAlign="center" w:y="208"/>
                    <w:jc w:val="center"/>
                    <w:rPr>
                      <w:rFonts w:ascii="Arial" w:hAnsi="Arial" w:cs="Arial"/>
                    </w:rPr>
                  </w:pPr>
                  <w:r>
                    <w:rPr>
                      <w:rFonts w:ascii="Arial" w:hAnsi="Arial" w:cs="Arial"/>
                    </w:rPr>
                    <w:t>4381</w:t>
                  </w:r>
                </w:p>
              </w:tc>
              <w:tc>
                <w:tcPr>
                  <w:tcW w:w="2812" w:type="dxa"/>
                  <w:tcBorders>
                    <w:top w:val="nil"/>
                    <w:left w:val="nil"/>
                    <w:bottom w:val="single" w:sz="4" w:space="0" w:color="auto"/>
                    <w:right w:val="single" w:sz="4" w:space="0" w:color="auto"/>
                  </w:tcBorders>
                  <w:shd w:val="clear" w:color="auto" w:fill="auto"/>
                  <w:noWrap/>
                  <w:vAlign w:val="bottom"/>
                  <w:hideMark/>
                </w:tcPr>
                <w:p w:rsidR="00E64D17" w:rsidRDefault="00AD164B" w:rsidP="005B313D">
                  <w:pPr>
                    <w:framePr w:hSpace="180" w:wrap="around" w:vAnchor="text" w:hAnchor="margin" w:xAlign="center" w:y="208"/>
                    <w:jc w:val="center"/>
                    <w:rPr>
                      <w:rFonts w:ascii="Arial" w:hAnsi="Arial" w:cs="Arial"/>
                    </w:rPr>
                  </w:pPr>
                  <w:r>
                    <w:rPr>
                      <w:rFonts w:ascii="Arial" w:hAnsi="Arial" w:cs="Arial"/>
                    </w:rPr>
                    <w:t>5065</w:t>
                  </w:r>
                </w:p>
              </w:tc>
              <w:tc>
                <w:tcPr>
                  <w:tcW w:w="2812" w:type="dxa"/>
                  <w:tcBorders>
                    <w:top w:val="nil"/>
                    <w:left w:val="nil"/>
                    <w:bottom w:val="single" w:sz="4" w:space="0" w:color="auto"/>
                    <w:right w:val="single" w:sz="4" w:space="0" w:color="auto"/>
                  </w:tcBorders>
                  <w:shd w:val="clear" w:color="auto" w:fill="auto"/>
                  <w:noWrap/>
                  <w:vAlign w:val="bottom"/>
                  <w:hideMark/>
                </w:tcPr>
                <w:p w:rsidR="00E64D17" w:rsidRDefault="00AD164B" w:rsidP="005B313D">
                  <w:pPr>
                    <w:framePr w:hSpace="180" w:wrap="around" w:vAnchor="text" w:hAnchor="margin" w:xAlign="center" w:y="208"/>
                    <w:jc w:val="center"/>
                    <w:rPr>
                      <w:rFonts w:ascii="Arial" w:hAnsi="Arial" w:cs="Arial"/>
                      <w:color w:val="000000"/>
                    </w:rPr>
                  </w:pPr>
                  <w:r>
                    <w:rPr>
                      <w:rFonts w:ascii="Arial" w:hAnsi="Arial" w:cs="Arial"/>
                      <w:color w:val="000000"/>
                    </w:rPr>
                    <w:t>4752</w:t>
                  </w:r>
                </w:p>
              </w:tc>
            </w:tr>
          </w:tbl>
          <w:p w:rsidR="008B5E35" w:rsidRDefault="008B5E35"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8379"/>
            </w:tblGrid>
            <w:tr w:rsidR="008B5E35" w:rsidRPr="00FC79FB" w:rsidTr="006B2D30">
              <w:trPr>
                <w:trHeight w:val="280"/>
                <w:jc w:val="center"/>
              </w:trPr>
              <w:tc>
                <w:tcPr>
                  <w:tcW w:w="1510" w:type="dxa"/>
                  <w:tcBorders>
                    <w:top w:val="single" w:sz="4" w:space="0" w:color="auto"/>
                    <w:left w:val="single" w:sz="4" w:space="0" w:color="auto"/>
                    <w:bottom w:val="nil"/>
                    <w:right w:val="single" w:sz="4" w:space="0" w:color="auto"/>
                  </w:tcBorders>
                  <w:shd w:val="clear" w:color="auto" w:fill="auto"/>
                  <w:hideMark/>
                </w:tcPr>
                <w:p w:rsidR="008B5E35" w:rsidRPr="00FC79FB" w:rsidRDefault="008B5E35"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tcBorders>
                    <w:top w:val="single" w:sz="4" w:space="0" w:color="auto"/>
                    <w:left w:val="nil"/>
                    <w:bottom w:val="nil"/>
                    <w:right w:val="single" w:sz="4" w:space="0" w:color="000000"/>
                  </w:tcBorders>
                  <w:shd w:val="clear" w:color="auto" w:fill="auto"/>
                  <w:hideMark/>
                </w:tcPr>
                <w:p w:rsidR="008B5E35" w:rsidRPr="00E64D17" w:rsidRDefault="00DA0BC4" w:rsidP="005B313D">
                  <w:pPr>
                    <w:framePr w:hSpace="180" w:wrap="around" w:vAnchor="text" w:hAnchor="margin" w:xAlign="center" w:y="208"/>
                    <w:jc w:val="both"/>
                    <w:rPr>
                      <w:rFonts w:ascii="Arial" w:hAnsi="Arial" w:cs="Arial"/>
                      <w:color w:val="000000"/>
                      <w:lang w:val="en-US"/>
                    </w:rPr>
                  </w:pPr>
                  <w:r>
                    <w:rPr>
                      <w:rFonts w:ascii="Arial" w:hAnsi="Arial" w:cs="Arial"/>
                      <w:color w:val="000000"/>
                    </w:rPr>
                    <w:t>Tidak adanya kejadian diare akibat HAIs</w:t>
                  </w:r>
                </w:p>
              </w:tc>
            </w:tr>
            <w:tr w:rsidR="008B5E35"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8B5E35" w:rsidRPr="00FC79FB" w:rsidRDefault="008B5E35"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tcBorders>
                    <w:top w:val="single" w:sz="4" w:space="0" w:color="auto"/>
                    <w:left w:val="nil"/>
                    <w:bottom w:val="single" w:sz="4" w:space="0" w:color="auto"/>
                    <w:right w:val="single" w:sz="4" w:space="0" w:color="000000"/>
                  </w:tcBorders>
                  <w:shd w:val="clear" w:color="auto" w:fill="auto"/>
                  <w:hideMark/>
                </w:tcPr>
                <w:p w:rsidR="008B5E35" w:rsidRPr="00DA0BC4" w:rsidRDefault="00DA0BC4" w:rsidP="005B313D">
                  <w:pPr>
                    <w:framePr w:hSpace="180" w:wrap="around" w:vAnchor="text" w:hAnchor="margin" w:xAlign="center" w:y="208"/>
                    <w:spacing w:after="0" w:line="360" w:lineRule="auto"/>
                    <w:jc w:val="both"/>
                    <w:rPr>
                      <w:rFonts w:ascii="Arial" w:eastAsia="Times New Roman" w:hAnsi="Arial" w:cs="Arial"/>
                      <w:color w:val="000000"/>
                      <w:lang w:eastAsia="id-ID"/>
                    </w:rPr>
                  </w:pPr>
                  <w:r>
                    <w:rPr>
                      <w:rFonts w:ascii="Arial" w:eastAsia="Times New Roman" w:hAnsi="Arial" w:cs="Arial"/>
                      <w:color w:val="000000"/>
                      <w:sz w:val="24"/>
                      <w:szCs w:val="24"/>
                      <w:lang w:eastAsia="id-ID"/>
                    </w:rPr>
                    <w:t>Tetap mempertahankan capaian</w:t>
                  </w:r>
                </w:p>
              </w:tc>
            </w:tr>
            <w:tr w:rsidR="00DA0BC4"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DA0BC4"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p w:rsidR="00DA0BC4" w:rsidRPr="00FC79FB"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8379" w:type="dxa"/>
                  <w:tcBorders>
                    <w:top w:val="single" w:sz="4" w:space="0" w:color="auto"/>
                    <w:left w:val="nil"/>
                    <w:bottom w:val="single" w:sz="4" w:space="0" w:color="auto"/>
                    <w:right w:val="single" w:sz="4" w:space="0" w:color="000000"/>
                  </w:tcBorders>
                  <w:shd w:val="clear" w:color="auto" w:fill="auto"/>
                  <w:hideMark/>
                </w:tcPr>
                <w:p w:rsidR="00DA0BC4" w:rsidRDefault="00DA0BC4" w:rsidP="005B313D">
                  <w:pPr>
                    <w:framePr w:hSpace="180" w:wrap="around" w:vAnchor="text" w:hAnchor="margin" w:xAlign="center" w:y="208"/>
                    <w:spacing w:after="0" w:line="360" w:lineRule="auto"/>
                    <w:jc w:val="both"/>
                    <w:rPr>
                      <w:rFonts w:ascii="Arial" w:eastAsia="Times New Roman" w:hAnsi="Arial" w:cs="Arial"/>
                      <w:color w:val="000000"/>
                      <w:sz w:val="24"/>
                      <w:szCs w:val="24"/>
                      <w:lang w:eastAsia="id-ID"/>
                    </w:rPr>
                  </w:pPr>
                </w:p>
              </w:tc>
            </w:tr>
            <w:tr w:rsidR="00DA0BC4"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DA0BC4"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p w:rsidR="00DA0BC4"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p w:rsidR="00DA0BC4"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p w:rsidR="00DA0BC4" w:rsidRDefault="00DA0BC4"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8379" w:type="dxa"/>
                  <w:tcBorders>
                    <w:top w:val="single" w:sz="4" w:space="0" w:color="auto"/>
                    <w:left w:val="nil"/>
                    <w:bottom w:val="single" w:sz="4" w:space="0" w:color="auto"/>
                    <w:right w:val="single" w:sz="4" w:space="0" w:color="000000"/>
                  </w:tcBorders>
                  <w:shd w:val="clear" w:color="auto" w:fill="auto"/>
                  <w:hideMark/>
                </w:tcPr>
                <w:p w:rsidR="00DA0BC4" w:rsidRDefault="00DA0BC4" w:rsidP="005B313D">
                  <w:pPr>
                    <w:framePr w:hSpace="180" w:wrap="around" w:vAnchor="text" w:hAnchor="margin" w:xAlign="center" w:y="208"/>
                    <w:spacing w:after="0" w:line="360" w:lineRule="auto"/>
                    <w:jc w:val="both"/>
                    <w:rPr>
                      <w:rFonts w:ascii="Arial" w:eastAsia="Times New Roman" w:hAnsi="Arial" w:cs="Arial"/>
                      <w:color w:val="000000"/>
                      <w:sz w:val="24"/>
                      <w:szCs w:val="24"/>
                      <w:lang w:eastAsia="id-ID"/>
                    </w:rPr>
                  </w:pPr>
                </w:p>
              </w:tc>
            </w:tr>
          </w:tbl>
          <w:p w:rsidR="008B5E35" w:rsidRPr="00601B92" w:rsidRDefault="008B5E35" w:rsidP="006B2D30">
            <w:pPr>
              <w:spacing w:after="0" w:line="240" w:lineRule="auto"/>
              <w:rPr>
                <w:rFonts w:ascii="Arial" w:eastAsia="Times New Roman" w:hAnsi="Arial" w:cs="Arial"/>
                <w:b/>
                <w:bCs/>
                <w:color w:val="FF0000"/>
                <w:lang w:val="en-US" w:eastAsia="id-ID"/>
              </w:rPr>
            </w:pPr>
          </w:p>
        </w:tc>
      </w:tr>
      <w:tr w:rsidR="007A2ADA"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7A2ADA" w:rsidRPr="00E85540" w:rsidRDefault="00E85540" w:rsidP="00E85540">
            <w:pPr>
              <w:spacing w:before="120" w:after="120"/>
              <w:jc w:val="center"/>
              <w:rPr>
                <w:rFonts w:ascii="Arial" w:hAnsi="Arial" w:cs="Arial"/>
                <w:b/>
                <w:bCs/>
                <w:color w:val="FFFFFF" w:themeColor="background1"/>
                <w:sz w:val="40"/>
                <w:szCs w:val="40"/>
                <w:lang w:val="en-US"/>
              </w:rPr>
            </w:pPr>
            <w:r w:rsidRPr="00E85540">
              <w:rPr>
                <w:rFonts w:ascii="Tahoma" w:hAnsi="Tahoma" w:cs="Tahoma"/>
                <w:b/>
                <w:color w:val="FFFFFF" w:themeColor="background1"/>
                <w:sz w:val="40"/>
                <w:szCs w:val="40"/>
                <w:lang w:val="en-US" w:eastAsia="id-ID"/>
              </w:rPr>
              <w:lastRenderedPageBreak/>
              <w:t>KETEPATAN ASESMEN GIZI PASIEN RAWAT INAP 1 X 24 JAM</w:t>
            </w:r>
          </w:p>
        </w:tc>
      </w:tr>
      <w:tr w:rsidR="007A2ADA"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7A2ADA" w:rsidRDefault="007A2ADA" w:rsidP="006B2D30">
            <w:pPr>
              <w:spacing w:after="0" w:line="240" w:lineRule="auto"/>
              <w:rPr>
                <w:noProof/>
                <w:lang w:eastAsia="id-ID"/>
              </w:rPr>
            </w:pPr>
          </w:p>
          <w:p w:rsidR="007A2ADA" w:rsidRDefault="00292A03" w:rsidP="006B2D30">
            <w:pPr>
              <w:spacing w:after="0" w:line="240" w:lineRule="auto"/>
              <w:jc w:val="center"/>
              <w:rPr>
                <w:noProof/>
                <w:lang w:eastAsia="id-ID"/>
              </w:rPr>
            </w:pPr>
            <w:r>
              <w:rPr>
                <w:noProof/>
                <w:lang w:eastAsia="id-ID"/>
              </w:rPr>
              <w:drawing>
                <wp:inline distT="0" distB="0" distL="0" distR="0">
                  <wp:extent cx="6163804" cy="5462649"/>
                  <wp:effectExtent l="19050" t="0" r="27446" b="4701"/>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ADA" w:rsidRDefault="007A2ADA"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7A2ADA" w:rsidRPr="00DC563F" w:rsidTr="00E8554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7A2ADA" w:rsidRPr="00DC563F" w:rsidRDefault="007A2ADA"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7A2ADA" w:rsidRPr="00DC563F" w:rsidRDefault="007A2ADA"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7A2ADA" w:rsidRPr="00DC563F" w:rsidRDefault="007A2ADA"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7A2ADA" w:rsidRPr="00DC563F" w:rsidRDefault="007A2ADA"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C85F2C"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C85F2C" w:rsidRPr="00DC563F" w:rsidRDefault="00C85F2C"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hideMark/>
                </w:tcPr>
                <w:p w:rsidR="00C85F2C" w:rsidRDefault="00C85F2C" w:rsidP="005B313D">
                  <w:pPr>
                    <w:framePr w:hSpace="180" w:wrap="around" w:vAnchor="text" w:hAnchor="margin" w:xAlign="center" w:y="208"/>
                    <w:jc w:val="center"/>
                    <w:rPr>
                      <w:rFonts w:ascii="Arial" w:hAnsi="Arial" w:cs="Arial"/>
                    </w:rPr>
                  </w:pPr>
                  <w:r>
                    <w:rPr>
                      <w:rFonts w:ascii="Arial" w:hAnsi="Arial" w:cs="Arial"/>
                    </w:rPr>
                    <w:t>16</w:t>
                  </w:r>
                  <w:r w:rsidR="00DA0BC4">
                    <w:rPr>
                      <w:rFonts w:ascii="Arial" w:hAnsi="Arial" w:cs="Arial"/>
                    </w:rPr>
                    <w:t>6</w:t>
                  </w:r>
                </w:p>
              </w:tc>
              <w:tc>
                <w:tcPr>
                  <w:tcW w:w="2812" w:type="dxa"/>
                  <w:tcBorders>
                    <w:top w:val="nil"/>
                    <w:left w:val="nil"/>
                    <w:bottom w:val="single" w:sz="4" w:space="0" w:color="auto"/>
                    <w:right w:val="single" w:sz="4" w:space="0" w:color="auto"/>
                  </w:tcBorders>
                  <w:shd w:val="clear" w:color="auto" w:fill="auto"/>
                  <w:noWrap/>
                  <w:vAlign w:val="bottom"/>
                  <w:hideMark/>
                </w:tcPr>
                <w:p w:rsidR="00C85F2C" w:rsidRDefault="00DA0BC4" w:rsidP="005B313D">
                  <w:pPr>
                    <w:framePr w:hSpace="180" w:wrap="around" w:vAnchor="text" w:hAnchor="margin" w:xAlign="center" w:y="208"/>
                    <w:jc w:val="center"/>
                    <w:rPr>
                      <w:rFonts w:ascii="Arial" w:hAnsi="Arial" w:cs="Arial"/>
                    </w:rPr>
                  </w:pPr>
                  <w:r>
                    <w:rPr>
                      <w:rFonts w:ascii="Arial" w:hAnsi="Arial" w:cs="Arial"/>
                    </w:rPr>
                    <w:t>200</w:t>
                  </w:r>
                </w:p>
              </w:tc>
              <w:tc>
                <w:tcPr>
                  <w:tcW w:w="2812" w:type="dxa"/>
                  <w:tcBorders>
                    <w:top w:val="nil"/>
                    <w:left w:val="nil"/>
                    <w:bottom w:val="single" w:sz="4" w:space="0" w:color="auto"/>
                    <w:right w:val="single" w:sz="4" w:space="0" w:color="auto"/>
                  </w:tcBorders>
                  <w:shd w:val="clear" w:color="auto" w:fill="auto"/>
                  <w:noWrap/>
                  <w:vAlign w:val="bottom"/>
                  <w:hideMark/>
                </w:tcPr>
                <w:p w:rsidR="00C85F2C" w:rsidRDefault="00DA0BC4" w:rsidP="005B313D">
                  <w:pPr>
                    <w:framePr w:hSpace="180" w:wrap="around" w:vAnchor="text" w:hAnchor="margin" w:xAlign="center" w:y="208"/>
                    <w:jc w:val="center"/>
                    <w:rPr>
                      <w:rFonts w:ascii="Arial" w:hAnsi="Arial" w:cs="Arial"/>
                    </w:rPr>
                  </w:pPr>
                  <w:r>
                    <w:rPr>
                      <w:rFonts w:ascii="Arial" w:hAnsi="Arial" w:cs="Arial"/>
                    </w:rPr>
                    <w:t>198</w:t>
                  </w:r>
                </w:p>
              </w:tc>
            </w:tr>
            <w:tr w:rsidR="00C85F2C"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C85F2C" w:rsidRPr="00887AEA" w:rsidRDefault="00C85F2C"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hideMark/>
                </w:tcPr>
                <w:p w:rsidR="00C85F2C" w:rsidRDefault="00C85F2C" w:rsidP="00DA0BC4">
                  <w:pPr>
                    <w:framePr w:hSpace="180" w:wrap="around" w:vAnchor="text" w:hAnchor="margin" w:xAlign="center" w:y="208"/>
                    <w:jc w:val="center"/>
                    <w:rPr>
                      <w:rFonts w:ascii="Arial" w:hAnsi="Arial" w:cs="Arial"/>
                    </w:rPr>
                  </w:pPr>
                  <w:r>
                    <w:rPr>
                      <w:rFonts w:ascii="Arial" w:hAnsi="Arial" w:cs="Arial"/>
                    </w:rPr>
                    <w:t>16</w:t>
                  </w:r>
                  <w:r w:rsidR="00DA0BC4">
                    <w:rPr>
                      <w:rFonts w:ascii="Arial" w:hAnsi="Arial" w:cs="Arial"/>
                    </w:rPr>
                    <w:t>7</w:t>
                  </w:r>
                </w:p>
              </w:tc>
              <w:tc>
                <w:tcPr>
                  <w:tcW w:w="2812" w:type="dxa"/>
                  <w:tcBorders>
                    <w:top w:val="nil"/>
                    <w:left w:val="nil"/>
                    <w:bottom w:val="single" w:sz="4" w:space="0" w:color="auto"/>
                    <w:right w:val="single" w:sz="4" w:space="0" w:color="auto"/>
                  </w:tcBorders>
                  <w:shd w:val="clear" w:color="auto" w:fill="auto"/>
                  <w:noWrap/>
                  <w:vAlign w:val="bottom"/>
                  <w:hideMark/>
                </w:tcPr>
                <w:p w:rsidR="00C85F2C" w:rsidRDefault="00DA0BC4" w:rsidP="005B313D">
                  <w:pPr>
                    <w:framePr w:hSpace="180" w:wrap="around" w:vAnchor="text" w:hAnchor="margin" w:xAlign="center" w:y="208"/>
                    <w:jc w:val="center"/>
                    <w:rPr>
                      <w:rFonts w:ascii="Arial" w:hAnsi="Arial" w:cs="Arial"/>
                    </w:rPr>
                  </w:pPr>
                  <w:r>
                    <w:rPr>
                      <w:rFonts w:ascii="Arial" w:hAnsi="Arial" w:cs="Arial"/>
                    </w:rPr>
                    <w:t>200</w:t>
                  </w:r>
                </w:p>
              </w:tc>
              <w:tc>
                <w:tcPr>
                  <w:tcW w:w="2812" w:type="dxa"/>
                  <w:tcBorders>
                    <w:top w:val="nil"/>
                    <w:left w:val="nil"/>
                    <w:bottom w:val="single" w:sz="4" w:space="0" w:color="auto"/>
                    <w:right w:val="single" w:sz="4" w:space="0" w:color="auto"/>
                  </w:tcBorders>
                  <w:shd w:val="clear" w:color="auto" w:fill="auto"/>
                  <w:noWrap/>
                  <w:vAlign w:val="bottom"/>
                  <w:hideMark/>
                </w:tcPr>
                <w:p w:rsidR="00C85F2C" w:rsidRDefault="00DA0BC4" w:rsidP="005B313D">
                  <w:pPr>
                    <w:framePr w:hSpace="180" w:wrap="around" w:vAnchor="text" w:hAnchor="margin" w:xAlign="center" w:y="208"/>
                    <w:jc w:val="center"/>
                    <w:rPr>
                      <w:rFonts w:ascii="Arial" w:hAnsi="Arial" w:cs="Arial"/>
                    </w:rPr>
                  </w:pPr>
                  <w:r>
                    <w:rPr>
                      <w:rFonts w:ascii="Arial" w:hAnsi="Arial" w:cs="Arial"/>
                    </w:rPr>
                    <w:t>198</w:t>
                  </w:r>
                </w:p>
              </w:tc>
            </w:tr>
          </w:tbl>
          <w:p w:rsidR="007A2ADA" w:rsidRDefault="007A2ADA"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7A2ADA"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7A2ADA" w:rsidRPr="00FC79FB" w:rsidRDefault="007A2ADA"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7A2ADA" w:rsidRPr="0073467D" w:rsidRDefault="00292A03" w:rsidP="005B313D">
                  <w:pPr>
                    <w:framePr w:hSpace="180" w:wrap="around" w:vAnchor="text" w:hAnchor="margin" w:xAlign="center" w:y="208"/>
                    <w:jc w:val="both"/>
                    <w:rPr>
                      <w:rFonts w:ascii="Arial" w:hAnsi="Arial" w:cs="Arial"/>
                      <w:color w:val="000000"/>
                      <w:sz w:val="24"/>
                      <w:szCs w:val="24"/>
                      <w:lang w:val="en-US"/>
                    </w:rPr>
                  </w:pPr>
                  <w:r w:rsidRPr="0073467D">
                    <w:rPr>
                      <w:rFonts w:ascii="Arial" w:hAnsi="Arial" w:cs="Arial"/>
                      <w:color w:val="000000"/>
                      <w:sz w:val="24"/>
                      <w:szCs w:val="24"/>
                    </w:rPr>
                    <w:t>Ada</w:t>
                  </w:r>
                  <w:r w:rsidR="00DA0BC4">
                    <w:rPr>
                      <w:rFonts w:ascii="Arial" w:hAnsi="Arial" w:cs="Arial"/>
                      <w:color w:val="000000"/>
                      <w:sz w:val="24"/>
                      <w:szCs w:val="24"/>
                    </w:rPr>
                    <w:t xml:space="preserve"> penurunan capaian di Bulan Juli</w:t>
                  </w:r>
                  <w:r w:rsidRPr="0073467D">
                    <w:rPr>
                      <w:rFonts w:ascii="Arial" w:hAnsi="Arial" w:cs="Arial"/>
                      <w:color w:val="000000"/>
                      <w:sz w:val="24"/>
                      <w:szCs w:val="24"/>
                    </w:rPr>
                    <w:t xml:space="preserve"> dikarenakan kurangnya koordinasi dan komunikasi dengan tidak adanya informasi jam kedatangan pasien di Buku Catatan Pasien Baru</w:t>
                  </w:r>
                </w:p>
              </w:tc>
            </w:tr>
            <w:tr w:rsidR="007A2ADA"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7A2ADA" w:rsidRPr="00FC79FB" w:rsidRDefault="007A2ADA"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7A2ADA" w:rsidRPr="008B5E35" w:rsidRDefault="007A2ADA"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7A2ADA" w:rsidRPr="00FC79FB" w:rsidRDefault="007A2ADA"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7A2ADA"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7A2ADA" w:rsidRPr="00FC79FB" w:rsidRDefault="007A2ADA"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7A2ADA" w:rsidRPr="00F648D0" w:rsidRDefault="00E85540" w:rsidP="005B313D">
                  <w:pPr>
                    <w:framePr w:hSpace="180" w:wrap="around" w:vAnchor="text" w:hAnchor="margin" w:xAlign="center" w:y="208"/>
                    <w:spacing w:after="0" w:line="360" w:lineRule="auto"/>
                    <w:jc w:val="both"/>
                    <w:rPr>
                      <w:rFonts w:ascii="Arial" w:eastAsia="Times New Roman" w:hAnsi="Arial" w:cs="Arial"/>
                      <w:color w:val="000000"/>
                      <w:lang w:val="en-US" w:eastAsia="id-ID"/>
                    </w:rPr>
                  </w:pPr>
                  <w:proofErr w:type="spellStart"/>
                  <w:r w:rsidRPr="00E85540">
                    <w:rPr>
                      <w:rFonts w:ascii="Arial" w:eastAsia="Times New Roman" w:hAnsi="Arial" w:cs="Arial"/>
                      <w:color w:val="000000"/>
                      <w:sz w:val="24"/>
                      <w:szCs w:val="24"/>
                      <w:lang w:val="en-US" w:eastAsia="id-ID"/>
                    </w:rPr>
                    <w:t>Meningkatkan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koordinasi</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dan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komunikasi</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dengan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perawat</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bangsal</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untuk</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menginformasikan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pasien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baru</w:t>
                  </w:r>
                  <w:proofErr w:type="spellEnd"/>
                  <w:r w:rsidRPr="00E85540">
                    <w:rPr>
                      <w:rFonts w:ascii="Arial" w:eastAsia="Times New Roman" w:hAnsi="Arial" w:cs="Arial"/>
                      <w:color w:val="000000"/>
                      <w:sz w:val="24"/>
                      <w:szCs w:val="24"/>
                      <w:lang w:val="en-US" w:eastAsia="id-ID"/>
                    </w:rPr>
                    <w:t xml:space="preserve"> yang </w:t>
                  </w:r>
                  <w:proofErr w:type="spellStart"/>
                  <w:r w:rsidRPr="00E85540">
                    <w:rPr>
                      <w:rFonts w:ascii="Arial" w:eastAsia="Times New Roman" w:hAnsi="Arial" w:cs="Arial"/>
                      <w:color w:val="000000"/>
                      <w:sz w:val="24"/>
                      <w:szCs w:val="24"/>
                      <w:lang w:val="en-US" w:eastAsia="id-ID"/>
                    </w:rPr>
                    <w:t>belum</w:t>
                  </w:r>
                  <w:proofErr w:type="spellEnd"/>
                  <w:r w:rsidR="00DA0BC4">
                    <w:rPr>
                      <w:rFonts w:ascii="Arial" w:eastAsia="Times New Roman" w:hAnsi="Arial" w:cs="Arial"/>
                      <w:color w:val="000000"/>
                      <w:sz w:val="24"/>
                      <w:szCs w:val="24"/>
                      <w:lang w:eastAsia="id-ID"/>
                    </w:rPr>
                    <w:t xml:space="preserve"> </w:t>
                  </w:r>
                  <w:proofErr w:type="spellStart"/>
                  <w:r w:rsidR="00DA0BC4">
                    <w:rPr>
                      <w:rFonts w:ascii="Arial" w:eastAsia="Times New Roman" w:hAnsi="Arial" w:cs="Arial"/>
                      <w:color w:val="000000"/>
                      <w:sz w:val="24"/>
                      <w:szCs w:val="24"/>
                      <w:lang w:val="en-US" w:eastAsia="id-ID"/>
                    </w:rPr>
                    <w:t>ter</w:t>
                  </w:r>
                  <w:r w:rsidRPr="00E85540">
                    <w:rPr>
                      <w:rFonts w:ascii="Arial" w:eastAsia="Times New Roman" w:hAnsi="Arial" w:cs="Arial"/>
                      <w:color w:val="000000"/>
                      <w:sz w:val="24"/>
                      <w:szCs w:val="24"/>
                      <w:lang w:val="en-US" w:eastAsia="id-ID"/>
                    </w:rPr>
                    <w:t>assesmen</w:t>
                  </w:r>
                  <w:proofErr w:type="spellEnd"/>
                  <w:r w:rsidR="00DA0BC4">
                    <w:rPr>
                      <w:rFonts w:ascii="Arial" w:eastAsia="Times New Roman" w:hAnsi="Arial" w:cs="Arial"/>
                      <w:color w:val="000000"/>
                      <w:sz w:val="24"/>
                      <w:szCs w:val="24"/>
                      <w:lang w:eastAsia="id-ID"/>
                    </w:rPr>
                    <w:t xml:space="preserve"> </w:t>
                  </w:r>
                  <w:proofErr w:type="spellStart"/>
                  <w:r w:rsidRPr="00E85540">
                    <w:rPr>
                      <w:rFonts w:ascii="Arial" w:eastAsia="Times New Roman" w:hAnsi="Arial" w:cs="Arial"/>
                      <w:color w:val="000000"/>
                      <w:sz w:val="24"/>
                      <w:szCs w:val="24"/>
                      <w:lang w:val="en-US" w:eastAsia="id-ID"/>
                    </w:rPr>
                    <w:t>gizi</w:t>
                  </w:r>
                  <w:proofErr w:type="spellEnd"/>
                </w:p>
              </w:tc>
            </w:tr>
          </w:tbl>
          <w:p w:rsidR="007A2ADA" w:rsidRDefault="007A2ADA" w:rsidP="006B2D30">
            <w:pPr>
              <w:spacing w:after="0" w:line="240" w:lineRule="auto"/>
              <w:rPr>
                <w:rFonts w:ascii="Arial" w:eastAsia="Times New Roman" w:hAnsi="Arial" w:cs="Arial"/>
                <w:b/>
                <w:bCs/>
                <w:color w:val="FF0000"/>
                <w:lang w:val="en-US" w:eastAsia="id-ID"/>
              </w:rPr>
            </w:pPr>
          </w:p>
          <w:p w:rsidR="007A2ADA" w:rsidRPr="00601B92" w:rsidRDefault="007A2ADA" w:rsidP="006B2D30">
            <w:pPr>
              <w:spacing w:after="0" w:line="240" w:lineRule="auto"/>
              <w:rPr>
                <w:rFonts w:ascii="Arial" w:eastAsia="Times New Roman" w:hAnsi="Arial" w:cs="Arial"/>
                <w:b/>
                <w:bCs/>
                <w:color w:val="FF0000"/>
                <w:lang w:val="en-US" w:eastAsia="id-ID"/>
              </w:rPr>
            </w:pPr>
          </w:p>
        </w:tc>
      </w:tr>
    </w:tbl>
    <w:p w:rsidR="007A2ADA" w:rsidRPr="00DA0BC4" w:rsidRDefault="007A2ADA"/>
    <w:tbl>
      <w:tblPr>
        <w:tblpPr w:leftFromText="180" w:rightFromText="180" w:vertAnchor="text" w:horzAnchor="margin" w:tblpXSpec="center" w:tblpY="208"/>
        <w:tblW w:w="11247" w:type="dxa"/>
        <w:tblLayout w:type="fixed"/>
        <w:tblLook w:val="04A0"/>
      </w:tblPr>
      <w:tblGrid>
        <w:gridCol w:w="11247"/>
      </w:tblGrid>
      <w:tr w:rsidR="00E85540" w:rsidRPr="007C41F4" w:rsidTr="00A5313D">
        <w:trPr>
          <w:trHeight w:val="749"/>
        </w:trPr>
        <w:tc>
          <w:tcPr>
            <w:tcW w:w="1124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E85540" w:rsidRPr="005F7DD8" w:rsidRDefault="00E85540" w:rsidP="006B2D30">
            <w:pPr>
              <w:spacing w:before="120" w:after="120"/>
              <w:jc w:val="center"/>
              <w:rPr>
                <w:rFonts w:ascii="Arial" w:hAnsi="Arial" w:cs="Arial"/>
                <w:b/>
                <w:bCs/>
                <w:color w:val="FFFFFF" w:themeColor="background1"/>
                <w:sz w:val="40"/>
                <w:szCs w:val="40"/>
              </w:rPr>
            </w:pPr>
            <w:proofErr w:type="spellStart"/>
            <w:r w:rsidRPr="00E85540">
              <w:rPr>
                <w:rFonts w:ascii="Tahoma" w:hAnsi="Tahoma" w:cs="Tahoma"/>
                <w:b/>
                <w:bCs/>
                <w:color w:val="FFFFFF" w:themeColor="background1"/>
                <w:sz w:val="40"/>
                <w:szCs w:val="40"/>
                <w:lang w:val="en-US"/>
              </w:rPr>
              <w:lastRenderedPageBreak/>
              <w:t>PELAPORAN</w:t>
            </w:r>
            <w:proofErr w:type="spellEnd"/>
            <w:r w:rsidRPr="00E85540">
              <w:rPr>
                <w:rFonts w:ascii="Tahoma" w:hAnsi="Tahoma" w:cs="Tahoma"/>
                <w:b/>
                <w:bCs/>
                <w:color w:val="FFFFFF" w:themeColor="background1"/>
                <w:sz w:val="40"/>
                <w:szCs w:val="40"/>
                <w:lang w:val="en-US"/>
              </w:rPr>
              <w:t xml:space="preserve"> </w:t>
            </w:r>
            <w:proofErr w:type="spellStart"/>
            <w:r w:rsidRPr="00E85540">
              <w:rPr>
                <w:rFonts w:ascii="Tahoma" w:hAnsi="Tahoma" w:cs="Tahoma"/>
                <w:b/>
                <w:bCs/>
                <w:color w:val="FFFFFF" w:themeColor="background1"/>
                <w:sz w:val="40"/>
                <w:szCs w:val="40"/>
                <w:lang w:val="en-US"/>
              </w:rPr>
              <w:t>NILAI</w:t>
            </w:r>
            <w:proofErr w:type="spellEnd"/>
            <w:r w:rsidRPr="00E85540">
              <w:rPr>
                <w:rFonts w:ascii="Tahoma" w:hAnsi="Tahoma" w:cs="Tahoma"/>
                <w:b/>
                <w:bCs/>
                <w:color w:val="FFFFFF" w:themeColor="background1"/>
                <w:sz w:val="40"/>
                <w:szCs w:val="40"/>
                <w:lang w:val="en-US"/>
              </w:rPr>
              <w:t xml:space="preserve"> </w:t>
            </w:r>
            <w:proofErr w:type="spellStart"/>
            <w:r w:rsidRPr="00E85540">
              <w:rPr>
                <w:rFonts w:ascii="Tahoma" w:hAnsi="Tahoma" w:cs="Tahoma"/>
                <w:b/>
                <w:bCs/>
                <w:color w:val="FFFFFF" w:themeColor="background1"/>
                <w:sz w:val="40"/>
                <w:szCs w:val="40"/>
                <w:lang w:val="en-US"/>
              </w:rPr>
              <w:t>KRITIS</w:t>
            </w:r>
            <w:proofErr w:type="spellEnd"/>
            <w:r w:rsidRPr="00E85540">
              <w:rPr>
                <w:rFonts w:ascii="Tahoma" w:hAnsi="Tahoma" w:cs="Tahoma"/>
                <w:b/>
                <w:bCs/>
                <w:color w:val="FFFFFF" w:themeColor="background1"/>
                <w:sz w:val="40"/>
                <w:szCs w:val="40"/>
                <w:lang w:val="en-US"/>
              </w:rPr>
              <w:t xml:space="preserve"> </w:t>
            </w:r>
            <w:proofErr w:type="spellStart"/>
            <w:r w:rsidRPr="00E85540">
              <w:rPr>
                <w:rFonts w:ascii="Tahoma" w:hAnsi="Tahoma" w:cs="Tahoma"/>
                <w:b/>
                <w:bCs/>
                <w:color w:val="FFFFFF" w:themeColor="background1"/>
                <w:sz w:val="40"/>
                <w:szCs w:val="40"/>
                <w:lang w:val="en-US"/>
              </w:rPr>
              <w:t>HASIL</w:t>
            </w:r>
            <w:proofErr w:type="spellEnd"/>
            <w:r w:rsidRPr="00E85540">
              <w:rPr>
                <w:rFonts w:ascii="Tahoma" w:hAnsi="Tahoma" w:cs="Tahoma"/>
                <w:b/>
                <w:bCs/>
                <w:color w:val="FFFFFF" w:themeColor="background1"/>
                <w:sz w:val="40"/>
                <w:szCs w:val="40"/>
                <w:lang w:val="en-US"/>
              </w:rPr>
              <w:t xml:space="preserve"> PEMERIKSAAN LABORATORIUM</w:t>
            </w:r>
          </w:p>
        </w:tc>
      </w:tr>
      <w:tr w:rsidR="00E85540" w:rsidRPr="006F4870" w:rsidTr="00A5313D">
        <w:trPr>
          <w:trHeight w:val="5917"/>
        </w:trPr>
        <w:tc>
          <w:tcPr>
            <w:tcW w:w="11247" w:type="dxa"/>
            <w:tcBorders>
              <w:top w:val="single" w:sz="4" w:space="0" w:color="auto"/>
              <w:left w:val="single" w:sz="4" w:space="0" w:color="auto"/>
              <w:bottom w:val="single" w:sz="4" w:space="0" w:color="auto"/>
              <w:right w:val="single" w:sz="4" w:space="0" w:color="000000"/>
            </w:tcBorders>
            <w:shd w:val="clear" w:color="auto" w:fill="auto"/>
            <w:hideMark/>
          </w:tcPr>
          <w:p w:rsidR="00E85540" w:rsidRDefault="00E85540" w:rsidP="006B2D30">
            <w:pPr>
              <w:spacing w:after="0" w:line="240" w:lineRule="auto"/>
              <w:rPr>
                <w:noProof/>
                <w:lang w:eastAsia="id-ID"/>
              </w:rPr>
            </w:pPr>
          </w:p>
          <w:p w:rsidR="00E85540" w:rsidRDefault="00E85540" w:rsidP="006B2D30">
            <w:pPr>
              <w:spacing w:after="0" w:line="240" w:lineRule="auto"/>
              <w:jc w:val="center"/>
              <w:rPr>
                <w:noProof/>
                <w:lang w:eastAsia="id-ID"/>
              </w:rPr>
            </w:pPr>
            <w:r>
              <w:rPr>
                <w:noProof/>
                <w:lang w:eastAsia="id-ID"/>
              </w:rPr>
              <w:drawing>
                <wp:inline distT="0" distB="0" distL="0" distR="0">
                  <wp:extent cx="6096000" cy="621982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5540" w:rsidRDefault="00E85540" w:rsidP="006B2D30">
            <w:pPr>
              <w:spacing w:after="0" w:line="240" w:lineRule="auto"/>
              <w:rPr>
                <w:rFonts w:ascii="Arial" w:eastAsia="Times New Roman" w:hAnsi="Arial" w:cs="Arial"/>
                <w:b/>
                <w:bCs/>
                <w:color w:val="FF0000"/>
                <w:lang w:val="en-US" w:eastAsia="id-ID"/>
              </w:rPr>
            </w:pPr>
          </w:p>
          <w:tbl>
            <w:tblPr>
              <w:tblW w:w="0" w:type="auto"/>
              <w:jc w:val="center"/>
              <w:tblInd w:w="1" w:type="dxa"/>
              <w:tblLayout w:type="fixed"/>
              <w:tblLook w:val="04A0"/>
            </w:tblPr>
            <w:tblGrid>
              <w:gridCol w:w="2146"/>
              <w:gridCol w:w="2159"/>
              <w:gridCol w:w="2842"/>
              <w:gridCol w:w="2842"/>
            </w:tblGrid>
            <w:tr w:rsidR="00053D79" w:rsidRPr="00DC563F" w:rsidTr="00A5313D">
              <w:trPr>
                <w:trHeight w:val="319"/>
                <w:jc w:val="center"/>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4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4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E85540"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E85540" w:rsidRPr="00DC563F"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E85540"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E85540" w:rsidRPr="00DC563F"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59"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rPr>
                  </w:pPr>
                  <w:r>
                    <w:rPr>
                      <w:rFonts w:ascii="Arial" w:hAnsi="Arial" w:cs="Arial"/>
                    </w:rPr>
                    <w:t>0</w:t>
                  </w:r>
                </w:p>
              </w:tc>
              <w:tc>
                <w:tcPr>
                  <w:tcW w:w="2842"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rPr>
                  </w:pPr>
                  <w:r>
                    <w:rPr>
                      <w:rFonts w:ascii="Arial" w:hAnsi="Arial" w:cs="Arial"/>
                    </w:rPr>
                    <w:t>4</w:t>
                  </w:r>
                </w:p>
              </w:tc>
              <w:tc>
                <w:tcPr>
                  <w:tcW w:w="2842"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color w:val="000000"/>
                    </w:rPr>
                  </w:pPr>
                  <w:r>
                    <w:rPr>
                      <w:rFonts w:ascii="Arial" w:hAnsi="Arial" w:cs="Arial"/>
                      <w:color w:val="000000"/>
                    </w:rPr>
                    <w:t>6</w:t>
                  </w:r>
                </w:p>
              </w:tc>
            </w:tr>
            <w:tr w:rsidR="00E85540"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E85540" w:rsidRPr="00887AEA"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59"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rPr>
                  </w:pPr>
                  <w:r>
                    <w:rPr>
                      <w:rFonts w:ascii="Arial" w:hAnsi="Arial" w:cs="Arial"/>
                    </w:rPr>
                    <w:t>0</w:t>
                  </w:r>
                </w:p>
              </w:tc>
              <w:tc>
                <w:tcPr>
                  <w:tcW w:w="2842"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rPr>
                  </w:pPr>
                  <w:r>
                    <w:rPr>
                      <w:rFonts w:ascii="Arial" w:hAnsi="Arial" w:cs="Arial"/>
                    </w:rPr>
                    <w:t>4</w:t>
                  </w:r>
                </w:p>
              </w:tc>
              <w:tc>
                <w:tcPr>
                  <w:tcW w:w="2842" w:type="dxa"/>
                  <w:tcBorders>
                    <w:top w:val="nil"/>
                    <w:left w:val="nil"/>
                    <w:bottom w:val="single" w:sz="4" w:space="0" w:color="auto"/>
                    <w:right w:val="single" w:sz="4" w:space="0" w:color="auto"/>
                  </w:tcBorders>
                  <w:shd w:val="clear" w:color="auto" w:fill="auto"/>
                  <w:noWrap/>
                  <w:vAlign w:val="bottom"/>
                  <w:hideMark/>
                </w:tcPr>
                <w:p w:rsidR="00E85540" w:rsidRPr="00DA0BC4" w:rsidRDefault="00DA0BC4" w:rsidP="005B313D">
                  <w:pPr>
                    <w:framePr w:hSpace="180" w:wrap="around" w:vAnchor="text" w:hAnchor="margin" w:xAlign="center" w:y="208"/>
                    <w:spacing w:after="0" w:line="240" w:lineRule="auto"/>
                    <w:jc w:val="center"/>
                    <w:rPr>
                      <w:rFonts w:ascii="Arial" w:hAnsi="Arial" w:cs="Arial"/>
                      <w:color w:val="000000"/>
                    </w:rPr>
                  </w:pPr>
                  <w:r>
                    <w:rPr>
                      <w:rFonts w:ascii="Arial" w:hAnsi="Arial" w:cs="Arial"/>
                      <w:color w:val="000000"/>
                    </w:rPr>
                    <w:t>6</w:t>
                  </w:r>
                </w:p>
              </w:tc>
            </w:tr>
          </w:tbl>
          <w:p w:rsidR="00E85540" w:rsidRDefault="00E85540" w:rsidP="006B2D30">
            <w:pPr>
              <w:spacing w:after="0" w:line="240" w:lineRule="auto"/>
              <w:rPr>
                <w:rFonts w:ascii="Arial" w:eastAsia="Times New Roman" w:hAnsi="Arial" w:cs="Arial"/>
                <w:b/>
                <w:bCs/>
                <w:color w:val="FF0000"/>
                <w:lang w:val="en-US" w:eastAsia="id-ID"/>
              </w:rPr>
            </w:pPr>
          </w:p>
          <w:tbl>
            <w:tblPr>
              <w:tblW w:w="9997" w:type="dxa"/>
              <w:jc w:val="center"/>
              <w:tblInd w:w="1" w:type="dxa"/>
              <w:tblLayout w:type="fixed"/>
              <w:tblLook w:val="04A0"/>
            </w:tblPr>
            <w:tblGrid>
              <w:gridCol w:w="1526"/>
              <w:gridCol w:w="7977"/>
              <w:gridCol w:w="494"/>
            </w:tblGrid>
            <w:tr w:rsidR="00E85540" w:rsidRPr="00FC79FB" w:rsidTr="00A5313D">
              <w:trPr>
                <w:trHeight w:val="302"/>
                <w:jc w:val="center"/>
              </w:trPr>
              <w:tc>
                <w:tcPr>
                  <w:tcW w:w="1526" w:type="dxa"/>
                  <w:vMerge w:val="restart"/>
                  <w:tcBorders>
                    <w:top w:val="single" w:sz="4" w:space="0" w:color="auto"/>
                    <w:left w:val="single" w:sz="4" w:space="0" w:color="auto"/>
                    <w:bottom w:val="nil"/>
                    <w:right w:val="single" w:sz="4" w:space="0" w:color="auto"/>
                  </w:tcBorders>
                  <w:shd w:val="clear" w:color="auto" w:fill="auto"/>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471" w:type="dxa"/>
                  <w:gridSpan w:val="2"/>
                  <w:tcBorders>
                    <w:top w:val="single" w:sz="4" w:space="0" w:color="auto"/>
                    <w:left w:val="nil"/>
                    <w:bottom w:val="nil"/>
                    <w:right w:val="single" w:sz="4" w:space="0" w:color="000000"/>
                  </w:tcBorders>
                  <w:shd w:val="clear" w:color="auto" w:fill="auto"/>
                  <w:hideMark/>
                </w:tcPr>
                <w:p w:rsidR="00E85540" w:rsidRPr="008B5E35" w:rsidRDefault="00BB1281" w:rsidP="00DA0BC4">
                  <w:pPr>
                    <w:framePr w:hSpace="180" w:wrap="around" w:vAnchor="text" w:hAnchor="margin" w:xAlign="center" w:y="208"/>
                    <w:spacing w:after="0" w:line="360" w:lineRule="auto"/>
                    <w:jc w:val="both"/>
                    <w:rPr>
                      <w:rFonts w:ascii="Arial" w:eastAsia="Times New Roman" w:hAnsi="Arial" w:cs="Arial"/>
                      <w:color w:val="000000"/>
                      <w:sz w:val="24"/>
                      <w:szCs w:val="24"/>
                      <w:lang w:val="en-US" w:eastAsia="id-ID"/>
                    </w:rPr>
                  </w:pPr>
                  <w:proofErr w:type="spellStart"/>
                  <w:r w:rsidRPr="00BB1281">
                    <w:rPr>
                      <w:rFonts w:ascii="Arial" w:eastAsia="Times New Roman" w:hAnsi="Arial" w:cs="Arial"/>
                      <w:color w:val="000000"/>
                      <w:sz w:val="24"/>
                      <w:szCs w:val="24"/>
                      <w:lang w:val="en-US" w:eastAsia="id-ID"/>
                    </w:rPr>
                    <w:t>Capaian</w:t>
                  </w:r>
                  <w:proofErr w:type="spellEnd"/>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pengecekan</w:t>
                  </w:r>
                  <w:proofErr w:type="spellEnd"/>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identi</w:t>
                  </w:r>
                  <w:r w:rsidR="0073467D">
                    <w:rPr>
                      <w:rFonts w:ascii="Arial" w:eastAsia="Times New Roman" w:hAnsi="Arial" w:cs="Arial"/>
                      <w:color w:val="000000"/>
                      <w:sz w:val="24"/>
                      <w:szCs w:val="24"/>
                      <w:lang w:val="en-US" w:eastAsia="id-ID"/>
                    </w:rPr>
                    <w:t>tas</w:t>
                  </w:r>
                  <w:proofErr w:type="spellEnd"/>
                  <w:r w:rsidR="00DA0BC4">
                    <w:rPr>
                      <w:rFonts w:ascii="Arial" w:eastAsia="Times New Roman" w:hAnsi="Arial" w:cs="Arial"/>
                      <w:color w:val="000000"/>
                      <w:sz w:val="24"/>
                      <w:szCs w:val="24"/>
                      <w:lang w:eastAsia="id-ID"/>
                    </w:rPr>
                    <w:t xml:space="preserve"> </w:t>
                  </w:r>
                  <w:proofErr w:type="spellStart"/>
                  <w:r w:rsidR="0073467D">
                    <w:rPr>
                      <w:rFonts w:ascii="Arial" w:eastAsia="Times New Roman" w:hAnsi="Arial" w:cs="Arial"/>
                      <w:color w:val="000000"/>
                      <w:sz w:val="24"/>
                      <w:szCs w:val="24"/>
                      <w:lang w:val="en-US" w:eastAsia="id-ID"/>
                    </w:rPr>
                    <w:t>dari</w:t>
                  </w:r>
                  <w:proofErr w:type="spellEnd"/>
                  <w:r w:rsidR="00DA0BC4">
                    <w:rPr>
                      <w:rFonts w:ascii="Arial" w:eastAsia="Times New Roman" w:hAnsi="Arial" w:cs="Arial"/>
                      <w:color w:val="000000"/>
                      <w:sz w:val="24"/>
                      <w:szCs w:val="24"/>
                      <w:lang w:eastAsia="id-ID"/>
                    </w:rPr>
                    <w:t xml:space="preserve"> </w:t>
                  </w:r>
                  <w:proofErr w:type="spellStart"/>
                  <w:r w:rsidR="0073467D">
                    <w:rPr>
                      <w:rFonts w:ascii="Arial" w:eastAsia="Times New Roman" w:hAnsi="Arial" w:cs="Arial"/>
                      <w:color w:val="000000"/>
                      <w:sz w:val="24"/>
                      <w:szCs w:val="24"/>
                      <w:lang w:val="en-US" w:eastAsia="id-ID"/>
                    </w:rPr>
                    <w:t>Bulan</w:t>
                  </w:r>
                  <w:proofErr w:type="spellEnd"/>
                  <w:r w:rsidR="0073467D">
                    <w:rPr>
                      <w:rFonts w:ascii="Arial" w:eastAsia="Times New Roman" w:hAnsi="Arial" w:cs="Arial"/>
                      <w:color w:val="000000"/>
                      <w:sz w:val="24"/>
                      <w:szCs w:val="24"/>
                      <w:lang w:val="en-US" w:eastAsia="id-ID"/>
                    </w:rPr>
                    <w:t xml:space="preserve"> </w:t>
                  </w:r>
                  <w:r w:rsidR="00DA0BC4">
                    <w:rPr>
                      <w:rFonts w:ascii="Arial" w:eastAsia="Times New Roman" w:hAnsi="Arial" w:cs="Arial"/>
                      <w:color w:val="000000"/>
                      <w:sz w:val="24"/>
                      <w:szCs w:val="24"/>
                      <w:lang w:eastAsia="id-ID"/>
                    </w:rPr>
                    <w:t>Juli</w:t>
                  </w:r>
                  <w:r w:rsidR="0073467D">
                    <w:rPr>
                      <w:rFonts w:ascii="Arial" w:eastAsia="Times New Roman" w:hAnsi="Arial" w:cs="Arial"/>
                      <w:color w:val="000000"/>
                      <w:sz w:val="24"/>
                      <w:szCs w:val="24"/>
                      <w:lang w:val="en-US" w:eastAsia="id-ID"/>
                    </w:rPr>
                    <w:t xml:space="preserve"> - </w:t>
                  </w:r>
                  <w:r w:rsidR="00DA0BC4">
                    <w:rPr>
                      <w:rFonts w:ascii="Arial" w:eastAsia="Times New Roman" w:hAnsi="Arial" w:cs="Arial"/>
                      <w:color w:val="000000"/>
                      <w:sz w:val="24"/>
                      <w:szCs w:val="24"/>
                      <w:lang w:eastAsia="id-ID"/>
                    </w:rPr>
                    <w:t>Sept</w:t>
                  </w:r>
                  <w:r w:rsidR="0073467D">
                    <w:rPr>
                      <w:rFonts w:ascii="Arial" w:eastAsia="Times New Roman" w:hAnsi="Arial" w:cs="Arial"/>
                      <w:color w:val="000000"/>
                      <w:sz w:val="24"/>
                      <w:szCs w:val="24"/>
                      <w:lang w:val="en-US" w:eastAsia="id-ID"/>
                    </w:rPr>
                    <w:t xml:space="preserve"> 2020 </w:t>
                  </w:r>
                  <w:proofErr w:type="spellStart"/>
                  <w:r w:rsidRPr="00BB1281">
                    <w:rPr>
                      <w:rFonts w:ascii="Arial" w:eastAsia="Times New Roman" w:hAnsi="Arial" w:cs="Arial"/>
                      <w:color w:val="000000"/>
                      <w:sz w:val="24"/>
                      <w:szCs w:val="24"/>
                      <w:lang w:val="en-US" w:eastAsia="id-ID"/>
                    </w:rPr>
                    <w:t>sudah</w:t>
                  </w:r>
                  <w:proofErr w:type="spellEnd"/>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mencapai</w:t>
                  </w:r>
                  <w:proofErr w:type="spellEnd"/>
                  <w:r w:rsidRPr="00BB1281">
                    <w:rPr>
                      <w:rFonts w:ascii="Arial" w:eastAsia="Times New Roman" w:hAnsi="Arial" w:cs="Arial"/>
                      <w:color w:val="000000"/>
                      <w:sz w:val="24"/>
                      <w:szCs w:val="24"/>
                      <w:lang w:val="en-US" w:eastAsia="id-ID"/>
                    </w:rPr>
                    <w:t xml:space="preserve"> target yang </w:t>
                  </w:r>
                  <w:proofErr w:type="spellStart"/>
                  <w:r w:rsidRPr="00BB1281">
                    <w:rPr>
                      <w:rFonts w:ascii="Arial" w:eastAsia="Times New Roman" w:hAnsi="Arial" w:cs="Arial"/>
                      <w:color w:val="000000"/>
                      <w:sz w:val="24"/>
                      <w:szCs w:val="24"/>
                      <w:lang w:val="en-US" w:eastAsia="id-ID"/>
                    </w:rPr>
                    <w:t>diharapkan</w:t>
                  </w:r>
                  <w:proofErr w:type="spellEnd"/>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yaitu</w:t>
                  </w:r>
                  <w:proofErr w:type="spellEnd"/>
                  <w:r w:rsidRPr="00BB1281">
                    <w:rPr>
                      <w:rFonts w:ascii="Arial" w:eastAsia="Times New Roman" w:hAnsi="Arial" w:cs="Arial"/>
                      <w:color w:val="000000"/>
                      <w:sz w:val="24"/>
                      <w:szCs w:val="24"/>
                      <w:lang w:val="en-US" w:eastAsia="id-ID"/>
                    </w:rPr>
                    <w:t xml:space="preserve"> 100%</w:t>
                  </w:r>
                </w:p>
              </w:tc>
            </w:tr>
            <w:tr w:rsidR="00E85540" w:rsidRPr="00FC79FB" w:rsidTr="00A5313D">
              <w:trPr>
                <w:trHeight w:val="381"/>
                <w:jc w:val="center"/>
              </w:trPr>
              <w:tc>
                <w:tcPr>
                  <w:tcW w:w="1526" w:type="dxa"/>
                  <w:vMerge/>
                  <w:tcBorders>
                    <w:top w:val="single" w:sz="4" w:space="0" w:color="auto"/>
                    <w:left w:val="single" w:sz="4" w:space="0" w:color="auto"/>
                    <w:bottom w:val="nil"/>
                    <w:right w:val="single" w:sz="4" w:space="0" w:color="auto"/>
                  </w:tcBorders>
                  <w:vAlign w:val="center"/>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977" w:type="dxa"/>
                  <w:tcBorders>
                    <w:top w:val="nil"/>
                    <w:left w:val="nil"/>
                    <w:bottom w:val="nil"/>
                    <w:right w:val="nil"/>
                  </w:tcBorders>
                  <w:shd w:val="clear" w:color="auto" w:fill="auto"/>
                  <w:hideMark/>
                </w:tcPr>
                <w:p w:rsidR="00E85540" w:rsidRPr="008B5E35" w:rsidRDefault="00E85540"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94" w:type="dxa"/>
                  <w:tcBorders>
                    <w:top w:val="nil"/>
                    <w:left w:val="nil"/>
                    <w:bottom w:val="nil"/>
                    <w:right w:val="single" w:sz="4" w:space="0" w:color="auto"/>
                  </w:tcBorders>
                  <w:shd w:val="clear" w:color="auto" w:fill="auto"/>
                  <w:noWrap/>
                  <w:vAlign w:val="bottom"/>
                  <w:hideMark/>
                </w:tcPr>
                <w:p w:rsidR="00E85540" w:rsidRPr="00FC79FB" w:rsidRDefault="00E85540"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E85540" w:rsidRPr="00FC79FB" w:rsidTr="00A5313D">
              <w:trPr>
                <w:trHeight w:val="414"/>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471" w:type="dxa"/>
                  <w:gridSpan w:val="2"/>
                  <w:tcBorders>
                    <w:top w:val="single" w:sz="4" w:space="0" w:color="auto"/>
                    <w:left w:val="nil"/>
                    <w:bottom w:val="single" w:sz="4" w:space="0" w:color="auto"/>
                    <w:right w:val="single" w:sz="4" w:space="0" w:color="000000"/>
                  </w:tcBorders>
                  <w:shd w:val="clear" w:color="auto" w:fill="auto"/>
                  <w:hideMark/>
                </w:tcPr>
                <w:p w:rsidR="00E85540" w:rsidRPr="00F648D0" w:rsidRDefault="00BB1281" w:rsidP="005B313D">
                  <w:pPr>
                    <w:framePr w:hSpace="180" w:wrap="around" w:vAnchor="text" w:hAnchor="margin" w:xAlign="center" w:y="208"/>
                    <w:spacing w:after="0" w:line="360" w:lineRule="auto"/>
                    <w:jc w:val="both"/>
                    <w:rPr>
                      <w:rFonts w:ascii="Arial" w:eastAsia="Times New Roman" w:hAnsi="Arial" w:cs="Arial"/>
                      <w:color w:val="000000"/>
                      <w:lang w:val="en-US" w:eastAsia="id-ID"/>
                    </w:rPr>
                  </w:pPr>
                  <w:proofErr w:type="spellStart"/>
                  <w:r w:rsidRPr="00BB1281">
                    <w:rPr>
                      <w:rFonts w:ascii="Arial" w:eastAsia="Times New Roman" w:hAnsi="Arial" w:cs="Arial"/>
                      <w:color w:val="000000"/>
                      <w:sz w:val="24"/>
                      <w:szCs w:val="24"/>
                      <w:lang w:val="en-US" w:eastAsia="id-ID"/>
                    </w:rPr>
                    <w:t>Mempertahankan</w:t>
                  </w:r>
                  <w:proofErr w:type="spellEnd"/>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capaian</w:t>
                  </w:r>
                  <w:proofErr w:type="spellEnd"/>
                  <w:r w:rsidR="00DA0BC4">
                    <w:rPr>
                      <w:rFonts w:ascii="Arial" w:eastAsia="Times New Roman" w:hAnsi="Arial" w:cs="Arial"/>
                      <w:color w:val="000000"/>
                      <w:sz w:val="24"/>
                      <w:szCs w:val="24"/>
                      <w:lang w:eastAsia="id-ID"/>
                    </w:rPr>
                    <w:t xml:space="preserve"> </w:t>
                  </w:r>
                  <w:r w:rsidR="00DA0BC4">
                    <w:rPr>
                      <w:rFonts w:ascii="Arial" w:eastAsia="Times New Roman" w:hAnsi="Arial" w:cs="Arial"/>
                      <w:color w:val="000000"/>
                      <w:sz w:val="24"/>
                      <w:szCs w:val="24"/>
                      <w:lang w:val="en-US" w:eastAsia="id-ID"/>
                    </w:rPr>
                    <w:t>indicator</w:t>
                  </w:r>
                  <w:r w:rsidR="00DA0BC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mutu</w:t>
                  </w:r>
                  <w:proofErr w:type="spellEnd"/>
                  <w:r w:rsidRPr="00BB1281">
                    <w:rPr>
                      <w:rFonts w:ascii="Arial" w:eastAsia="Times New Roman" w:hAnsi="Arial" w:cs="Arial"/>
                      <w:color w:val="000000"/>
                      <w:sz w:val="24"/>
                      <w:szCs w:val="24"/>
                      <w:lang w:val="en-US" w:eastAsia="id-ID"/>
                    </w:rPr>
                    <w:t xml:space="preserve"> agar </w:t>
                  </w:r>
                  <w:proofErr w:type="spellStart"/>
                  <w:r w:rsidRPr="00BB1281">
                    <w:rPr>
                      <w:rFonts w:ascii="Arial" w:eastAsia="Times New Roman" w:hAnsi="Arial" w:cs="Arial"/>
                      <w:color w:val="000000"/>
                      <w:sz w:val="24"/>
                      <w:szCs w:val="24"/>
                      <w:lang w:val="en-US" w:eastAsia="id-ID"/>
                    </w:rPr>
                    <w:t>tetap</w:t>
                  </w:r>
                  <w:proofErr w:type="spellEnd"/>
                  <w:r w:rsidRPr="00BB1281">
                    <w:rPr>
                      <w:rFonts w:ascii="Arial" w:eastAsia="Times New Roman" w:hAnsi="Arial" w:cs="Arial"/>
                      <w:color w:val="000000"/>
                      <w:sz w:val="24"/>
                      <w:szCs w:val="24"/>
                      <w:lang w:val="en-US" w:eastAsia="id-ID"/>
                    </w:rPr>
                    <w:t xml:space="preserve"> 100%</w:t>
                  </w:r>
                </w:p>
              </w:tc>
            </w:tr>
          </w:tbl>
          <w:p w:rsidR="00E85540" w:rsidRDefault="00E85540" w:rsidP="006B2D30">
            <w:pPr>
              <w:spacing w:after="0" w:line="240" w:lineRule="auto"/>
              <w:rPr>
                <w:rFonts w:ascii="Arial" w:eastAsia="Times New Roman" w:hAnsi="Arial" w:cs="Arial"/>
                <w:b/>
                <w:bCs/>
                <w:color w:val="FF0000"/>
                <w:lang w:val="en-US" w:eastAsia="id-ID"/>
              </w:rPr>
            </w:pPr>
          </w:p>
          <w:p w:rsidR="00E85540" w:rsidRPr="00601B92" w:rsidRDefault="00E85540" w:rsidP="006B2D30">
            <w:pPr>
              <w:spacing w:after="0" w:line="240" w:lineRule="auto"/>
              <w:rPr>
                <w:rFonts w:ascii="Arial" w:eastAsia="Times New Roman" w:hAnsi="Arial" w:cs="Arial"/>
                <w:b/>
                <w:bCs/>
                <w:color w:val="FF0000"/>
                <w:lang w:val="en-US" w:eastAsia="id-ID"/>
              </w:rPr>
            </w:pPr>
          </w:p>
        </w:tc>
      </w:tr>
      <w:tr w:rsidR="00E85540" w:rsidRPr="007C41F4" w:rsidTr="00A5313D">
        <w:trPr>
          <w:trHeight w:val="749"/>
        </w:trPr>
        <w:tc>
          <w:tcPr>
            <w:tcW w:w="1124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BB1281" w:rsidRPr="00BB1281" w:rsidRDefault="00BB1281" w:rsidP="00BB1281">
            <w:pPr>
              <w:spacing w:before="120" w:after="120"/>
              <w:jc w:val="center"/>
              <w:rPr>
                <w:rFonts w:ascii="Tahoma" w:hAnsi="Tahoma" w:cs="Tahoma"/>
                <w:b/>
                <w:color w:val="FFFFFF" w:themeColor="background1"/>
                <w:sz w:val="40"/>
                <w:szCs w:val="40"/>
                <w:lang w:val="en-US" w:eastAsia="id-ID"/>
              </w:rPr>
            </w:pPr>
            <w:r w:rsidRPr="00BB1281">
              <w:rPr>
                <w:rFonts w:ascii="Tahoma" w:hAnsi="Tahoma" w:cs="Tahoma"/>
                <w:b/>
                <w:color w:val="FFFFFF" w:themeColor="background1"/>
                <w:sz w:val="40"/>
                <w:szCs w:val="40"/>
                <w:lang w:val="en-US" w:eastAsia="id-ID"/>
              </w:rPr>
              <w:lastRenderedPageBreak/>
              <w:t xml:space="preserve">KEPATUHAN JAM VISITE DOKTER SPESIALIS </w:t>
            </w:r>
          </w:p>
          <w:p w:rsidR="00E85540" w:rsidRPr="00E85540" w:rsidRDefault="00BB1281" w:rsidP="00BB1281">
            <w:pPr>
              <w:spacing w:before="120" w:after="120"/>
              <w:jc w:val="center"/>
              <w:rPr>
                <w:rFonts w:ascii="Arial" w:hAnsi="Arial" w:cs="Arial"/>
                <w:b/>
                <w:bCs/>
                <w:color w:val="FFFFFF" w:themeColor="background1"/>
                <w:sz w:val="40"/>
                <w:szCs w:val="40"/>
                <w:lang w:val="en-US"/>
              </w:rPr>
            </w:pPr>
            <w:r w:rsidRPr="00BB1281">
              <w:rPr>
                <w:rFonts w:ascii="Tahoma" w:hAnsi="Tahoma" w:cs="Tahoma"/>
                <w:b/>
                <w:color w:val="FFFFFF" w:themeColor="background1"/>
                <w:sz w:val="40"/>
                <w:szCs w:val="40"/>
                <w:lang w:val="en-US" w:eastAsia="id-ID"/>
              </w:rPr>
              <w:t>KURANG DARI JAM 14.00 WIB</w:t>
            </w:r>
          </w:p>
        </w:tc>
      </w:tr>
      <w:tr w:rsidR="00E85540" w:rsidRPr="006F4870" w:rsidTr="00A5313D">
        <w:trPr>
          <w:trHeight w:val="5917"/>
        </w:trPr>
        <w:tc>
          <w:tcPr>
            <w:tcW w:w="11247" w:type="dxa"/>
            <w:tcBorders>
              <w:top w:val="single" w:sz="4" w:space="0" w:color="auto"/>
              <w:left w:val="single" w:sz="4" w:space="0" w:color="auto"/>
              <w:bottom w:val="single" w:sz="4" w:space="0" w:color="auto"/>
              <w:right w:val="single" w:sz="4" w:space="0" w:color="000000"/>
            </w:tcBorders>
            <w:shd w:val="clear" w:color="auto" w:fill="auto"/>
            <w:hideMark/>
          </w:tcPr>
          <w:p w:rsidR="00E85540" w:rsidRDefault="00E85540" w:rsidP="006B2D30">
            <w:pPr>
              <w:spacing w:after="0" w:line="240" w:lineRule="auto"/>
              <w:rPr>
                <w:noProof/>
                <w:lang w:eastAsia="id-ID"/>
              </w:rPr>
            </w:pPr>
          </w:p>
          <w:p w:rsidR="00E85540" w:rsidRDefault="00860267" w:rsidP="006B2D30">
            <w:pPr>
              <w:spacing w:after="0" w:line="240" w:lineRule="auto"/>
              <w:jc w:val="center"/>
              <w:rPr>
                <w:noProof/>
                <w:lang w:val="en-US" w:eastAsia="id-ID"/>
              </w:rPr>
            </w:pPr>
            <w:r>
              <w:rPr>
                <w:noProof/>
                <w:lang w:eastAsia="id-ID"/>
              </w:rPr>
              <w:drawing>
                <wp:inline distT="0" distB="0" distL="0" distR="0">
                  <wp:extent cx="5985164" cy="5296395"/>
                  <wp:effectExtent l="19050" t="0" r="15586"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1281" w:rsidRPr="00BB1281" w:rsidRDefault="00BB1281" w:rsidP="006B2D30">
            <w:pPr>
              <w:spacing w:after="0" w:line="240" w:lineRule="auto"/>
              <w:jc w:val="center"/>
              <w:rPr>
                <w:noProof/>
                <w:lang w:val="en-US" w:eastAsia="id-ID"/>
              </w:rPr>
            </w:pPr>
          </w:p>
          <w:p w:rsidR="00E85540" w:rsidRDefault="00E85540" w:rsidP="006B2D30">
            <w:pPr>
              <w:spacing w:after="0" w:line="240" w:lineRule="auto"/>
              <w:rPr>
                <w:rFonts w:ascii="Arial" w:eastAsia="Times New Roman" w:hAnsi="Arial" w:cs="Arial"/>
                <w:b/>
                <w:bCs/>
                <w:color w:val="FF0000"/>
                <w:lang w:val="en-US" w:eastAsia="id-ID"/>
              </w:rPr>
            </w:pPr>
          </w:p>
          <w:tbl>
            <w:tblPr>
              <w:tblW w:w="0" w:type="auto"/>
              <w:jc w:val="center"/>
              <w:tblInd w:w="1" w:type="dxa"/>
              <w:tblLayout w:type="fixed"/>
              <w:tblLook w:val="04A0"/>
            </w:tblPr>
            <w:tblGrid>
              <w:gridCol w:w="2146"/>
              <w:gridCol w:w="2159"/>
              <w:gridCol w:w="2842"/>
              <w:gridCol w:w="2842"/>
            </w:tblGrid>
            <w:tr w:rsidR="00053D79" w:rsidRPr="00DC563F" w:rsidTr="00A5313D">
              <w:trPr>
                <w:trHeight w:val="319"/>
                <w:jc w:val="center"/>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4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4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E85540"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E85540" w:rsidRPr="00DC563F"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E85540" w:rsidRPr="00DC563F" w:rsidRDefault="00E8554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860267"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860267" w:rsidRPr="00DC563F" w:rsidRDefault="00860267"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59" w:type="dxa"/>
                  <w:tcBorders>
                    <w:top w:val="nil"/>
                    <w:left w:val="nil"/>
                    <w:bottom w:val="single" w:sz="4" w:space="0" w:color="auto"/>
                    <w:right w:val="single" w:sz="4" w:space="0" w:color="auto"/>
                  </w:tcBorders>
                  <w:shd w:val="clear" w:color="auto" w:fill="auto"/>
                  <w:noWrap/>
                  <w:vAlign w:val="bottom"/>
                  <w:hideMark/>
                </w:tcPr>
                <w:p w:rsidR="00860267" w:rsidRDefault="00860267" w:rsidP="00DA0BC4">
                  <w:pPr>
                    <w:framePr w:hSpace="180" w:wrap="around" w:vAnchor="text" w:hAnchor="margin" w:xAlign="center" w:y="208"/>
                    <w:jc w:val="center"/>
                    <w:rPr>
                      <w:rFonts w:cs="Calibri"/>
                      <w:color w:val="000000"/>
                    </w:rPr>
                  </w:pPr>
                  <w:r>
                    <w:rPr>
                      <w:rFonts w:cs="Calibri"/>
                      <w:color w:val="000000"/>
                    </w:rPr>
                    <w:t>51</w:t>
                  </w:r>
                  <w:r w:rsidR="00DA0BC4">
                    <w:rPr>
                      <w:rFonts w:cs="Calibri"/>
                      <w:color w:val="000000"/>
                    </w:rPr>
                    <w:t>2</w:t>
                  </w:r>
                </w:p>
              </w:tc>
              <w:tc>
                <w:tcPr>
                  <w:tcW w:w="2842" w:type="dxa"/>
                  <w:tcBorders>
                    <w:top w:val="nil"/>
                    <w:left w:val="nil"/>
                    <w:bottom w:val="single" w:sz="4" w:space="0" w:color="auto"/>
                    <w:right w:val="single" w:sz="4" w:space="0" w:color="auto"/>
                  </w:tcBorders>
                  <w:shd w:val="clear" w:color="auto" w:fill="auto"/>
                  <w:noWrap/>
                  <w:vAlign w:val="bottom"/>
                  <w:hideMark/>
                </w:tcPr>
                <w:p w:rsidR="00860267" w:rsidRDefault="00DA0BC4" w:rsidP="005B313D">
                  <w:pPr>
                    <w:framePr w:hSpace="180" w:wrap="around" w:vAnchor="text" w:hAnchor="margin" w:xAlign="center" w:y="208"/>
                    <w:jc w:val="center"/>
                    <w:rPr>
                      <w:rFonts w:cs="Calibri"/>
                      <w:color w:val="000000"/>
                    </w:rPr>
                  </w:pPr>
                  <w:r>
                    <w:rPr>
                      <w:rFonts w:cs="Calibri"/>
                      <w:color w:val="000000"/>
                    </w:rPr>
                    <w:t>510</w:t>
                  </w:r>
                </w:p>
              </w:tc>
              <w:tc>
                <w:tcPr>
                  <w:tcW w:w="2842" w:type="dxa"/>
                  <w:tcBorders>
                    <w:top w:val="nil"/>
                    <w:left w:val="nil"/>
                    <w:bottom w:val="single" w:sz="4" w:space="0" w:color="auto"/>
                    <w:right w:val="single" w:sz="4" w:space="0" w:color="auto"/>
                  </w:tcBorders>
                  <w:shd w:val="clear" w:color="auto" w:fill="auto"/>
                  <w:noWrap/>
                  <w:vAlign w:val="bottom"/>
                  <w:hideMark/>
                </w:tcPr>
                <w:p w:rsidR="00860267" w:rsidRDefault="00DA0BC4" w:rsidP="005B313D">
                  <w:pPr>
                    <w:framePr w:hSpace="180" w:wrap="around" w:vAnchor="text" w:hAnchor="margin" w:xAlign="center" w:y="208"/>
                    <w:jc w:val="center"/>
                    <w:rPr>
                      <w:rFonts w:cs="Calibri"/>
                      <w:color w:val="000000"/>
                    </w:rPr>
                  </w:pPr>
                  <w:r>
                    <w:rPr>
                      <w:rFonts w:cs="Calibri"/>
                      <w:color w:val="000000"/>
                    </w:rPr>
                    <w:t>568</w:t>
                  </w:r>
                </w:p>
              </w:tc>
            </w:tr>
            <w:tr w:rsidR="00860267"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860267" w:rsidRPr="00887AEA" w:rsidRDefault="00860267"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59" w:type="dxa"/>
                  <w:tcBorders>
                    <w:top w:val="nil"/>
                    <w:left w:val="nil"/>
                    <w:bottom w:val="single" w:sz="4" w:space="0" w:color="auto"/>
                    <w:right w:val="single" w:sz="4" w:space="0" w:color="auto"/>
                  </w:tcBorders>
                  <w:shd w:val="clear" w:color="auto" w:fill="auto"/>
                  <w:noWrap/>
                  <w:vAlign w:val="bottom"/>
                  <w:hideMark/>
                </w:tcPr>
                <w:p w:rsidR="00860267" w:rsidRDefault="00860267" w:rsidP="00DA0BC4">
                  <w:pPr>
                    <w:framePr w:hSpace="180" w:wrap="around" w:vAnchor="text" w:hAnchor="margin" w:xAlign="center" w:y="208"/>
                    <w:jc w:val="center"/>
                    <w:rPr>
                      <w:rFonts w:cs="Calibri"/>
                      <w:color w:val="000000"/>
                    </w:rPr>
                  </w:pPr>
                  <w:r>
                    <w:rPr>
                      <w:rFonts w:cs="Calibri"/>
                      <w:color w:val="000000"/>
                    </w:rPr>
                    <w:t>51</w:t>
                  </w:r>
                  <w:r w:rsidR="00DA0BC4">
                    <w:rPr>
                      <w:rFonts w:cs="Calibri"/>
                      <w:color w:val="000000"/>
                    </w:rPr>
                    <w:t>2</w:t>
                  </w:r>
                </w:p>
              </w:tc>
              <w:tc>
                <w:tcPr>
                  <w:tcW w:w="2842" w:type="dxa"/>
                  <w:tcBorders>
                    <w:top w:val="nil"/>
                    <w:left w:val="nil"/>
                    <w:bottom w:val="single" w:sz="4" w:space="0" w:color="auto"/>
                    <w:right w:val="single" w:sz="4" w:space="0" w:color="auto"/>
                  </w:tcBorders>
                  <w:shd w:val="clear" w:color="auto" w:fill="auto"/>
                  <w:noWrap/>
                  <w:vAlign w:val="bottom"/>
                  <w:hideMark/>
                </w:tcPr>
                <w:p w:rsidR="00860267" w:rsidRDefault="008F0D3A" w:rsidP="005B313D">
                  <w:pPr>
                    <w:framePr w:hSpace="180" w:wrap="around" w:vAnchor="text" w:hAnchor="margin" w:xAlign="center" w:y="208"/>
                    <w:jc w:val="center"/>
                    <w:rPr>
                      <w:rFonts w:cs="Calibri"/>
                      <w:color w:val="000000"/>
                    </w:rPr>
                  </w:pPr>
                  <w:r>
                    <w:rPr>
                      <w:rFonts w:cs="Calibri"/>
                      <w:color w:val="000000"/>
                    </w:rPr>
                    <w:t>512</w:t>
                  </w:r>
                </w:p>
              </w:tc>
              <w:tc>
                <w:tcPr>
                  <w:tcW w:w="2842" w:type="dxa"/>
                  <w:tcBorders>
                    <w:top w:val="nil"/>
                    <w:left w:val="nil"/>
                    <w:bottom w:val="single" w:sz="4" w:space="0" w:color="auto"/>
                    <w:right w:val="single" w:sz="4" w:space="0" w:color="auto"/>
                  </w:tcBorders>
                  <w:shd w:val="clear" w:color="auto" w:fill="auto"/>
                  <w:noWrap/>
                  <w:vAlign w:val="bottom"/>
                  <w:hideMark/>
                </w:tcPr>
                <w:p w:rsidR="00860267" w:rsidRDefault="008F0D3A" w:rsidP="005B313D">
                  <w:pPr>
                    <w:framePr w:hSpace="180" w:wrap="around" w:vAnchor="text" w:hAnchor="margin" w:xAlign="center" w:y="208"/>
                    <w:jc w:val="center"/>
                    <w:rPr>
                      <w:rFonts w:cs="Calibri"/>
                      <w:color w:val="000000"/>
                    </w:rPr>
                  </w:pPr>
                  <w:r>
                    <w:rPr>
                      <w:rFonts w:cs="Calibri"/>
                      <w:color w:val="000000"/>
                    </w:rPr>
                    <w:t>571</w:t>
                  </w:r>
                </w:p>
              </w:tc>
            </w:tr>
          </w:tbl>
          <w:p w:rsidR="00E85540" w:rsidRDefault="00E85540" w:rsidP="006B2D30">
            <w:pPr>
              <w:spacing w:after="0" w:line="240" w:lineRule="auto"/>
              <w:rPr>
                <w:rFonts w:ascii="Arial" w:eastAsia="Times New Roman" w:hAnsi="Arial" w:cs="Arial"/>
                <w:b/>
                <w:bCs/>
                <w:color w:val="FF0000"/>
                <w:lang w:val="en-US" w:eastAsia="id-ID"/>
              </w:rPr>
            </w:pPr>
          </w:p>
          <w:tbl>
            <w:tblPr>
              <w:tblW w:w="9997" w:type="dxa"/>
              <w:jc w:val="center"/>
              <w:tblInd w:w="1" w:type="dxa"/>
              <w:tblLayout w:type="fixed"/>
              <w:tblLook w:val="04A0"/>
            </w:tblPr>
            <w:tblGrid>
              <w:gridCol w:w="1526"/>
              <w:gridCol w:w="7977"/>
              <w:gridCol w:w="494"/>
            </w:tblGrid>
            <w:tr w:rsidR="00E85540" w:rsidRPr="00FC79FB" w:rsidTr="00A5313D">
              <w:trPr>
                <w:trHeight w:val="302"/>
                <w:jc w:val="center"/>
              </w:trPr>
              <w:tc>
                <w:tcPr>
                  <w:tcW w:w="1526" w:type="dxa"/>
                  <w:vMerge w:val="restart"/>
                  <w:tcBorders>
                    <w:top w:val="single" w:sz="4" w:space="0" w:color="auto"/>
                    <w:left w:val="single" w:sz="4" w:space="0" w:color="auto"/>
                    <w:bottom w:val="nil"/>
                    <w:right w:val="single" w:sz="4" w:space="0" w:color="auto"/>
                  </w:tcBorders>
                  <w:shd w:val="clear" w:color="auto" w:fill="auto"/>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471" w:type="dxa"/>
                  <w:gridSpan w:val="2"/>
                  <w:tcBorders>
                    <w:top w:val="single" w:sz="4" w:space="0" w:color="auto"/>
                    <w:left w:val="nil"/>
                    <w:bottom w:val="nil"/>
                    <w:right w:val="single" w:sz="4" w:space="0" w:color="000000"/>
                  </w:tcBorders>
                  <w:shd w:val="clear" w:color="auto" w:fill="auto"/>
                  <w:hideMark/>
                </w:tcPr>
                <w:p w:rsidR="00E85540" w:rsidRPr="00860267" w:rsidRDefault="00860267" w:rsidP="008F0D3A">
                  <w:pPr>
                    <w:framePr w:hSpace="180" w:wrap="around" w:vAnchor="text" w:hAnchor="margin" w:xAlign="center" w:y="208"/>
                    <w:jc w:val="both"/>
                    <w:rPr>
                      <w:rFonts w:ascii="Arial" w:hAnsi="Arial" w:cs="Arial"/>
                      <w:color w:val="000000"/>
                      <w:lang w:val="en-US"/>
                    </w:rPr>
                  </w:pPr>
                  <w:r>
                    <w:rPr>
                      <w:rFonts w:ascii="Arial" w:hAnsi="Arial" w:cs="Arial"/>
                      <w:color w:val="000000"/>
                    </w:rPr>
                    <w:t>Target capaian disemester</w:t>
                  </w:r>
                  <w:r w:rsidR="008F0D3A">
                    <w:rPr>
                      <w:rFonts w:ascii="Arial" w:hAnsi="Arial" w:cs="Arial"/>
                      <w:color w:val="000000"/>
                    </w:rPr>
                    <w:t xml:space="preserve"> III</w:t>
                  </w:r>
                  <w:r>
                    <w:rPr>
                      <w:rFonts w:ascii="Arial" w:hAnsi="Arial" w:cs="Arial"/>
                      <w:color w:val="000000"/>
                    </w:rPr>
                    <w:t xml:space="preserve"> </w:t>
                  </w:r>
                  <w:r w:rsidR="008F0D3A">
                    <w:rPr>
                      <w:rFonts w:ascii="Arial" w:hAnsi="Arial" w:cs="Arial"/>
                      <w:color w:val="000000"/>
                    </w:rPr>
                    <w:t xml:space="preserve">blm </w:t>
                  </w:r>
                  <w:r>
                    <w:rPr>
                      <w:rFonts w:ascii="Arial" w:hAnsi="Arial" w:cs="Arial"/>
                      <w:color w:val="000000"/>
                    </w:rPr>
                    <w:t xml:space="preserve"> terpenuhi</w:t>
                  </w:r>
                  <w:r w:rsidR="008F0D3A">
                    <w:rPr>
                      <w:rFonts w:ascii="Arial" w:hAnsi="Arial" w:cs="Arial"/>
                      <w:color w:val="000000"/>
                    </w:rPr>
                    <w:t>,</w:t>
                  </w:r>
                  <w:r>
                    <w:rPr>
                      <w:rFonts w:ascii="Arial" w:hAnsi="Arial" w:cs="Arial"/>
                      <w:color w:val="000000"/>
                    </w:rPr>
                    <w:t xml:space="preserve"> terj</w:t>
                  </w:r>
                  <w:r w:rsidR="008F0D3A">
                    <w:rPr>
                      <w:rFonts w:ascii="Arial" w:hAnsi="Arial" w:cs="Arial"/>
                      <w:color w:val="000000"/>
                    </w:rPr>
                    <w:t>adi sedikit penurunan di bulan Agust daan September</w:t>
                  </w:r>
                  <w:r>
                    <w:rPr>
                      <w:rFonts w:ascii="Arial" w:hAnsi="Arial" w:cs="Arial"/>
                      <w:color w:val="000000"/>
                    </w:rPr>
                    <w:t xml:space="preserve"> dikarenakan adanya pandemi covid sehingga ada pembatasan tatap muka dengan pasien</w:t>
                  </w:r>
                </w:p>
              </w:tc>
            </w:tr>
            <w:tr w:rsidR="00E85540" w:rsidRPr="00FC79FB" w:rsidTr="00A5313D">
              <w:trPr>
                <w:trHeight w:val="381"/>
                <w:jc w:val="center"/>
              </w:trPr>
              <w:tc>
                <w:tcPr>
                  <w:tcW w:w="1526" w:type="dxa"/>
                  <w:vMerge/>
                  <w:tcBorders>
                    <w:top w:val="single" w:sz="4" w:space="0" w:color="auto"/>
                    <w:left w:val="single" w:sz="4" w:space="0" w:color="auto"/>
                    <w:bottom w:val="nil"/>
                    <w:right w:val="single" w:sz="4" w:space="0" w:color="auto"/>
                  </w:tcBorders>
                  <w:vAlign w:val="center"/>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977" w:type="dxa"/>
                  <w:tcBorders>
                    <w:top w:val="nil"/>
                    <w:left w:val="nil"/>
                    <w:bottom w:val="nil"/>
                    <w:right w:val="nil"/>
                  </w:tcBorders>
                  <w:shd w:val="clear" w:color="auto" w:fill="auto"/>
                  <w:hideMark/>
                </w:tcPr>
                <w:p w:rsidR="00E85540" w:rsidRPr="008B5E35" w:rsidRDefault="00E85540"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94" w:type="dxa"/>
                  <w:tcBorders>
                    <w:top w:val="nil"/>
                    <w:left w:val="nil"/>
                    <w:bottom w:val="nil"/>
                    <w:right w:val="single" w:sz="4" w:space="0" w:color="auto"/>
                  </w:tcBorders>
                  <w:shd w:val="clear" w:color="auto" w:fill="auto"/>
                  <w:noWrap/>
                  <w:vAlign w:val="bottom"/>
                  <w:hideMark/>
                </w:tcPr>
                <w:p w:rsidR="00E85540" w:rsidRPr="00FC79FB" w:rsidRDefault="00E85540"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E85540" w:rsidRPr="00FC79FB" w:rsidTr="00A5313D">
              <w:trPr>
                <w:trHeight w:val="414"/>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85540" w:rsidRPr="00FC79FB" w:rsidRDefault="00E8554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471" w:type="dxa"/>
                  <w:gridSpan w:val="2"/>
                  <w:tcBorders>
                    <w:top w:val="single" w:sz="4" w:space="0" w:color="auto"/>
                    <w:left w:val="nil"/>
                    <w:bottom w:val="single" w:sz="4" w:space="0" w:color="auto"/>
                    <w:right w:val="single" w:sz="4" w:space="0" w:color="000000"/>
                  </w:tcBorders>
                  <w:shd w:val="clear" w:color="auto" w:fill="auto"/>
                  <w:hideMark/>
                </w:tcPr>
                <w:p w:rsidR="00E85540" w:rsidRPr="00860267" w:rsidRDefault="00860267" w:rsidP="005B313D">
                  <w:pPr>
                    <w:framePr w:hSpace="180" w:wrap="around" w:vAnchor="text" w:hAnchor="margin" w:xAlign="center" w:y="208"/>
                    <w:jc w:val="both"/>
                    <w:rPr>
                      <w:rFonts w:ascii="Arial" w:hAnsi="Arial" w:cs="Arial"/>
                      <w:color w:val="000000"/>
                      <w:lang w:val="en-US"/>
                    </w:rPr>
                  </w:pPr>
                  <w:r>
                    <w:rPr>
                      <w:rFonts w:ascii="Arial" w:hAnsi="Arial" w:cs="Arial"/>
                      <w:color w:val="000000"/>
                    </w:rPr>
                    <w:t>Mempertahankan Capaian dengan tetap melaksanakan visit sebelum jam 14.00 WIB dengan memperhatikan protokol kesehatan</w:t>
                  </w:r>
                </w:p>
              </w:tc>
            </w:tr>
          </w:tbl>
          <w:p w:rsidR="00E85540" w:rsidRDefault="00E85540" w:rsidP="006B2D30">
            <w:pPr>
              <w:spacing w:after="0" w:line="240" w:lineRule="auto"/>
              <w:rPr>
                <w:rFonts w:ascii="Arial" w:eastAsia="Times New Roman" w:hAnsi="Arial" w:cs="Arial"/>
                <w:b/>
                <w:bCs/>
                <w:color w:val="FF0000"/>
                <w:lang w:val="en-US" w:eastAsia="id-ID"/>
              </w:rPr>
            </w:pPr>
          </w:p>
          <w:p w:rsidR="00E85540" w:rsidRPr="00601B92" w:rsidRDefault="00E85540" w:rsidP="006B2D30">
            <w:pPr>
              <w:spacing w:after="0" w:line="240" w:lineRule="auto"/>
              <w:rPr>
                <w:rFonts w:ascii="Arial" w:eastAsia="Times New Roman" w:hAnsi="Arial" w:cs="Arial"/>
                <w:b/>
                <w:bCs/>
                <w:color w:val="FF0000"/>
                <w:lang w:val="en-US" w:eastAsia="id-ID"/>
              </w:rPr>
            </w:pPr>
          </w:p>
        </w:tc>
      </w:tr>
      <w:tr w:rsidR="00BB1281" w:rsidRPr="007C41F4" w:rsidTr="00A5313D">
        <w:trPr>
          <w:trHeight w:val="749"/>
        </w:trPr>
        <w:tc>
          <w:tcPr>
            <w:tcW w:w="1124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BB1281" w:rsidRPr="00E85540" w:rsidRDefault="00BB1281" w:rsidP="006B2D30">
            <w:pPr>
              <w:spacing w:before="120" w:after="120"/>
              <w:jc w:val="center"/>
              <w:rPr>
                <w:rFonts w:ascii="Arial" w:hAnsi="Arial" w:cs="Arial"/>
                <w:b/>
                <w:bCs/>
                <w:color w:val="FFFFFF" w:themeColor="background1"/>
                <w:sz w:val="40"/>
                <w:szCs w:val="40"/>
                <w:lang w:val="en-US"/>
              </w:rPr>
            </w:pPr>
            <w:r w:rsidRPr="00BB1281">
              <w:rPr>
                <w:rFonts w:ascii="Tahoma" w:hAnsi="Tahoma" w:cs="Tahoma"/>
                <w:b/>
                <w:color w:val="FFFFFF" w:themeColor="background1"/>
                <w:sz w:val="40"/>
                <w:szCs w:val="40"/>
                <w:lang w:val="en-US" w:eastAsia="id-ID"/>
              </w:rPr>
              <w:lastRenderedPageBreak/>
              <w:t>TIDAK ADANYA KEJADIAN PASIEN DROPOUT TERHADAP PELAYANAN PSIKOLOGI YANG DIRENCANAKAN</w:t>
            </w:r>
          </w:p>
        </w:tc>
      </w:tr>
      <w:tr w:rsidR="00BB1281" w:rsidRPr="006F4870" w:rsidTr="00A5313D">
        <w:trPr>
          <w:trHeight w:val="72"/>
        </w:trPr>
        <w:tc>
          <w:tcPr>
            <w:tcW w:w="11247" w:type="dxa"/>
            <w:tcBorders>
              <w:top w:val="single" w:sz="4" w:space="0" w:color="auto"/>
              <w:left w:val="single" w:sz="4" w:space="0" w:color="auto"/>
              <w:bottom w:val="single" w:sz="4" w:space="0" w:color="auto"/>
              <w:right w:val="single" w:sz="4" w:space="0" w:color="000000"/>
            </w:tcBorders>
            <w:shd w:val="clear" w:color="auto" w:fill="auto"/>
            <w:hideMark/>
          </w:tcPr>
          <w:p w:rsidR="00BB1281" w:rsidRDefault="00BB1281" w:rsidP="006B2D30">
            <w:pPr>
              <w:spacing w:after="0" w:line="240" w:lineRule="auto"/>
              <w:rPr>
                <w:noProof/>
                <w:lang w:eastAsia="id-ID"/>
              </w:rPr>
            </w:pPr>
          </w:p>
          <w:p w:rsidR="00BB1281" w:rsidRDefault="00B02CD1" w:rsidP="006B2D30">
            <w:pPr>
              <w:spacing w:after="0" w:line="240" w:lineRule="auto"/>
              <w:jc w:val="center"/>
              <w:rPr>
                <w:noProof/>
                <w:lang w:val="en-US" w:eastAsia="id-ID"/>
              </w:rPr>
            </w:pPr>
            <w:r>
              <w:rPr>
                <w:noProof/>
                <w:lang w:eastAsia="id-ID"/>
              </w:rPr>
              <w:drawing>
                <wp:inline distT="0" distB="0" distL="0" distR="0">
                  <wp:extent cx="5985164" cy="5925787"/>
                  <wp:effectExtent l="19050" t="0" r="15586"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1281" w:rsidRPr="00BB1281" w:rsidRDefault="00BB1281" w:rsidP="006B2D30">
            <w:pPr>
              <w:spacing w:after="0" w:line="240" w:lineRule="auto"/>
              <w:jc w:val="center"/>
              <w:rPr>
                <w:noProof/>
                <w:lang w:val="en-US" w:eastAsia="id-ID"/>
              </w:rPr>
            </w:pPr>
          </w:p>
          <w:p w:rsidR="00BB1281" w:rsidRDefault="00BB1281" w:rsidP="006B2D30">
            <w:pPr>
              <w:spacing w:after="0" w:line="240" w:lineRule="auto"/>
              <w:rPr>
                <w:rFonts w:ascii="Arial" w:eastAsia="Times New Roman" w:hAnsi="Arial" w:cs="Arial"/>
                <w:b/>
                <w:bCs/>
                <w:color w:val="FF0000"/>
                <w:lang w:val="en-US" w:eastAsia="id-ID"/>
              </w:rPr>
            </w:pPr>
          </w:p>
          <w:tbl>
            <w:tblPr>
              <w:tblW w:w="0" w:type="auto"/>
              <w:jc w:val="center"/>
              <w:tblInd w:w="1" w:type="dxa"/>
              <w:tblLayout w:type="fixed"/>
              <w:tblLook w:val="04A0"/>
            </w:tblPr>
            <w:tblGrid>
              <w:gridCol w:w="2146"/>
              <w:gridCol w:w="2159"/>
              <w:gridCol w:w="2842"/>
              <w:gridCol w:w="2842"/>
            </w:tblGrid>
            <w:tr w:rsidR="00053D79" w:rsidRPr="00DC563F" w:rsidTr="00A5313D">
              <w:trPr>
                <w:trHeight w:val="319"/>
                <w:jc w:val="center"/>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4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4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BB1281"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BB1281" w:rsidRPr="00DC563F" w:rsidRDefault="00BB1281"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59" w:type="dxa"/>
                  <w:tcBorders>
                    <w:top w:val="nil"/>
                    <w:left w:val="nil"/>
                    <w:bottom w:val="single" w:sz="4" w:space="0" w:color="auto"/>
                    <w:right w:val="single" w:sz="4" w:space="0" w:color="auto"/>
                  </w:tcBorders>
                  <w:shd w:val="clear" w:color="auto" w:fill="auto"/>
                  <w:noWrap/>
                  <w:vAlign w:val="center"/>
                </w:tcPr>
                <w:p w:rsidR="00BB1281" w:rsidRPr="00DC563F" w:rsidRDefault="00BB1281"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BB1281" w:rsidRPr="00DC563F" w:rsidRDefault="00BB1281"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42" w:type="dxa"/>
                  <w:tcBorders>
                    <w:top w:val="nil"/>
                    <w:left w:val="nil"/>
                    <w:bottom w:val="single" w:sz="4" w:space="0" w:color="auto"/>
                    <w:right w:val="single" w:sz="4" w:space="0" w:color="auto"/>
                  </w:tcBorders>
                  <w:shd w:val="clear" w:color="auto" w:fill="auto"/>
                  <w:noWrap/>
                  <w:vAlign w:val="center"/>
                </w:tcPr>
                <w:p w:rsidR="00BB1281" w:rsidRPr="00DC563F" w:rsidRDefault="00BB1281"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B02CD1"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B02CD1" w:rsidRPr="00DC563F" w:rsidRDefault="00B02CD1"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59" w:type="dxa"/>
                  <w:tcBorders>
                    <w:top w:val="nil"/>
                    <w:left w:val="nil"/>
                    <w:bottom w:val="single" w:sz="4" w:space="0" w:color="auto"/>
                    <w:right w:val="single" w:sz="4" w:space="0" w:color="auto"/>
                  </w:tcBorders>
                  <w:shd w:val="clear" w:color="auto" w:fill="auto"/>
                  <w:noWrap/>
                  <w:vAlign w:val="bottom"/>
                  <w:hideMark/>
                </w:tcPr>
                <w:p w:rsidR="00B02CD1" w:rsidRDefault="00F03714" w:rsidP="005B313D">
                  <w:pPr>
                    <w:framePr w:hSpace="180" w:wrap="around" w:vAnchor="text" w:hAnchor="margin" w:xAlign="center" w:y="208"/>
                    <w:jc w:val="center"/>
                    <w:rPr>
                      <w:rFonts w:cs="Calibri"/>
                      <w:color w:val="000000"/>
                    </w:rPr>
                  </w:pPr>
                  <w:r>
                    <w:rPr>
                      <w:rFonts w:cs="Calibri"/>
                      <w:color w:val="000000"/>
                    </w:rPr>
                    <w:t>14</w:t>
                  </w:r>
                </w:p>
              </w:tc>
              <w:tc>
                <w:tcPr>
                  <w:tcW w:w="2842" w:type="dxa"/>
                  <w:tcBorders>
                    <w:top w:val="nil"/>
                    <w:left w:val="nil"/>
                    <w:bottom w:val="single" w:sz="4" w:space="0" w:color="auto"/>
                    <w:right w:val="single" w:sz="4" w:space="0" w:color="auto"/>
                  </w:tcBorders>
                  <w:shd w:val="clear" w:color="auto" w:fill="auto"/>
                  <w:noWrap/>
                  <w:vAlign w:val="bottom"/>
                  <w:hideMark/>
                </w:tcPr>
                <w:p w:rsidR="00B02CD1" w:rsidRDefault="00F03714" w:rsidP="005B313D">
                  <w:pPr>
                    <w:framePr w:hSpace="180" w:wrap="around" w:vAnchor="text" w:hAnchor="margin" w:xAlign="center" w:y="208"/>
                    <w:jc w:val="center"/>
                    <w:rPr>
                      <w:rFonts w:cs="Calibri"/>
                      <w:color w:val="000000"/>
                    </w:rPr>
                  </w:pPr>
                  <w:r>
                    <w:rPr>
                      <w:rFonts w:cs="Calibri"/>
                      <w:color w:val="000000"/>
                    </w:rPr>
                    <w:t>7</w:t>
                  </w:r>
                </w:p>
              </w:tc>
              <w:tc>
                <w:tcPr>
                  <w:tcW w:w="2842" w:type="dxa"/>
                  <w:tcBorders>
                    <w:top w:val="nil"/>
                    <w:left w:val="nil"/>
                    <w:bottom w:val="single" w:sz="4" w:space="0" w:color="auto"/>
                    <w:right w:val="single" w:sz="4" w:space="0" w:color="auto"/>
                  </w:tcBorders>
                  <w:shd w:val="clear" w:color="auto" w:fill="auto"/>
                  <w:noWrap/>
                  <w:vAlign w:val="bottom"/>
                  <w:hideMark/>
                </w:tcPr>
                <w:p w:rsidR="00B02CD1" w:rsidRDefault="00F03714" w:rsidP="005B313D">
                  <w:pPr>
                    <w:framePr w:hSpace="180" w:wrap="around" w:vAnchor="text" w:hAnchor="margin" w:xAlign="center" w:y="208"/>
                    <w:jc w:val="center"/>
                    <w:rPr>
                      <w:rFonts w:cs="Calibri"/>
                      <w:color w:val="000000"/>
                    </w:rPr>
                  </w:pPr>
                  <w:r>
                    <w:rPr>
                      <w:rFonts w:cs="Calibri"/>
                      <w:color w:val="000000"/>
                    </w:rPr>
                    <w:t>7</w:t>
                  </w:r>
                </w:p>
              </w:tc>
            </w:tr>
            <w:tr w:rsidR="00F03714" w:rsidRPr="00DC563F" w:rsidTr="00A5313D">
              <w:trPr>
                <w:trHeight w:val="319"/>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03714" w:rsidRPr="00887AEA" w:rsidRDefault="00F03714" w:rsidP="00F03714">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59" w:type="dxa"/>
                  <w:tcBorders>
                    <w:top w:val="nil"/>
                    <w:left w:val="nil"/>
                    <w:bottom w:val="single" w:sz="4" w:space="0" w:color="auto"/>
                    <w:right w:val="single" w:sz="4" w:space="0" w:color="auto"/>
                  </w:tcBorders>
                  <w:shd w:val="clear" w:color="auto" w:fill="auto"/>
                  <w:noWrap/>
                  <w:vAlign w:val="bottom"/>
                  <w:hideMark/>
                </w:tcPr>
                <w:p w:rsidR="00F03714" w:rsidRDefault="00F03714" w:rsidP="00F03714">
                  <w:pPr>
                    <w:framePr w:hSpace="180" w:wrap="around" w:vAnchor="text" w:hAnchor="margin" w:xAlign="center" w:y="208"/>
                    <w:jc w:val="center"/>
                    <w:rPr>
                      <w:rFonts w:cs="Calibri"/>
                      <w:color w:val="000000"/>
                    </w:rPr>
                  </w:pPr>
                  <w:r>
                    <w:rPr>
                      <w:rFonts w:cs="Calibri"/>
                      <w:color w:val="000000"/>
                    </w:rPr>
                    <w:t>14</w:t>
                  </w:r>
                </w:p>
              </w:tc>
              <w:tc>
                <w:tcPr>
                  <w:tcW w:w="2842" w:type="dxa"/>
                  <w:tcBorders>
                    <w:top w:val="nil"/>
                    <w:left w:val="nil"/>
                    <w:bottom w:val="single" w:sz="4" w:space="0" w:color="auto"/>
                    <w:right w:val="single" w:sz="4" w:space="0" w:color="auto"/>
                  </w:tcBorders>
                  <w:shd w:val="clear" w:color="auto" w:fill="auto"/>
                  <w:noWrap/>
                  <w:vAlign w:val="bottom"/>
                  <w:hideMark/>
                </w:tcPr>
                <w:p w:rsidR="00F03714" w:rsidRDefault="00F03714" w:rsidP="00F03714">
                  <w:pPr>
                    <w:framePr w:hSpace="180" w:wrap="around" w:vAnchor="text" w:hAnchor="margin" w:xAlign="center" w:y="208"/>
                    <w:jc w:val="center"/>
                    <w:rPr>
                      <w:rFonts w:cs="Calibri"/>
                      <w:color w:val="000000"/>
                    </w:rPr>
                  </w:pPr>
                  <w:r>
                    <w:rPr>
                      <w:rFonts w:cs="Calibri"/>
                      <w:color w:val="000000"/>
                    </w:rPr>
                    <w:t>7</w:t>
                  </w:r>
                </w:p>
              </w:tc>
              <w:tc>
                <w:tcPr>
                  <w:tcW w:w="2842" w:type="dxa"/>
                  <w:tcBorders>
                    <w:top w:val="nil"/>
                    <w:left w:val="nil"/>
                    <w:bottom w:val="single" w:sz="4" w:space="0" w:color="auto"/>
                    <w:right w:val="single" w:sz="4" w:space="0" w:color="auto"/>
                  </w:tcBorders>
                  <w:shd w:val="clear" w:color="auto" w:fill="auto"/>
                  <w:noWrap/>
                  <w:vAlign w:val="bottom"/>
                  <w:hideMark/>
                </w:tcPr>
                <w:p w:rsidR="00F03714" w:rsidRDefault="00F03714" w:rsidP="00F03714">
                  <w:pPr>
                    <w:framePr w:hSpace="180" w:wrap="around" w:vAnchor="text" w:hAnchor="margin" w:xAlign="center" w:y="208"/>
                    <w:jc w:val="center"/>
                    <w:rPr>
                      <w:rFonts w:cs="Calibri"/>
                      <w:color w:val="000000"/>
                    </w:rPr>
                  </w:pPr>
                  <w:r>
                    <w:rPr>
                      <w:rFonts w:cs="Calibri"/>
                      <w:color w:val="000000"/>
                    </w:rPr>
                    <w:t>7</w:t>
                  </w:r>
                </w:p>
              </w:tc>
            </w:tr>
          </w:tbl>
          <w:p w:rsidR="00BB1281" w:rsidRDefault="00BB1281" w:rsidP="006B2D30">
            <w:pPr>
              <w:spacing w:after="0" w:line="240" w:lineRule="auto"/>
              <w:rPr>
                <w:rFonts w:ascii="Arial" w:eastAsia="Times New Roman" w:hAnsi="Arial" w:cs="Arial"/>
                <w:b/>
                <w:bCs/>
                <w:color w:val="FF0000"/>
                <w:lang w:val="en-US" w:eastAsia="id-ID"/>
              </w:rPr>
            </w:pPr>
          </w:p>
          <w:tbl>
            <w:tblPr>
              <w:tblW w:w="9997" w:type="dxa"/>
              <w:jc w:val="center"/>
              <w:tblInd w:w="1" w:type="dxa"/>
              <w:tblLayout w:type="fixed"/>
              <w:tblLook w:val="04A0"/>
            </w:tblPr>
            <w:tblGrid>
              <w:gridCol w:w="1526"/>
              <w:gridCol w:w="7977"/>
              <w:gridCol w:w="494"/>
            </w:tblGrid>
            <w:tr w:rsidR="00BB1281" w:rsidRPr="00FC79FB" w:rsidTr="00A5313D">
              <w:trPr>
                <w:trHeight w:val="302"/>
                <w:jc w:val="center"/>
              </w:trPr>
              <w:tc>
                <w:tcPr>
                  <w:tcW w:w="1526" w:type="dxa"/>
                  <w:vMerge w:val="restart"/>
                  <w:tcBorders>
                    <w:top w:val="single" w:sz="4" w:space="0" w:color="auto"/>
                    <w:left w:val="single" w:sz="4" w:space="0" w:color="auto"/>
                    <w:bottom w:val="nil"/>
                    <w:right w:val="single" w:sz="4" w:space="0" w:color="auto"/>
                  </w:tcBorders>
                  <w:shd w:val="clear" w:color="auto" w:fill="auto"/>
                  <w:hideMark/>
                </w:tcPr>
                <w:p w:rsidR="00BB1281" w:rsidRPr="00FC79FB" w:rsidRDefault="00BB1281"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471" w:type="dxa"/>
                  <w:gridSpan w:val="2"/>
                  <w:tcBorders>
                    <w:top w:val="single" w:sz="4" w:space="0" w:color="auto"/>
                    <w:left w:val="nil"/>
                    <w:bottom w:val="nil"/>
                    <w:right w:val="single" w:sz="4" w:space="0" w:color="000000"/>
                  </w:tcBorders>
                  <w:shd w:val="clear" w:color="auto" w:fill="auto"/>
                  <w:hideMark/>
                </w:tcPr>
                <w:p w:rsidR="00BB1281" w:rsidRPr="008B5E35" w:rsidRDefault="00BB1281" w:rsidP="005B313D">
                  <w:pPr>
                    <w:framePr w:hSpace="180" w:wrap="around" w:vAnchor="text" w:hAnchor="margin" w:xAlign="center" w:y="208"/>
                    <w:spacing w:after="0" w:line="360" w:lineRule="auto"/>
                    <w:jc w:val="both"/>
                    <w:rPr>
                      <w:rFonts w:ascii="Arial" w:eastAsia="Times New Roman" w:hAnsi="Arial" w:cs="Arial"/>
                      <w:color w:val="000000"/>
                      <w:sz w:val="24"/>
                      <w:szCs w:val="24"/>
                      <w:lang w:val="en-US" w:eastAsia="id-ID"/>
                    </w:rPr>
                  </w:pPr>
                  <w:proofErr w:type="spellStart"/>
                  <w:r w:rsidRPr="00BB1281">
                    <w:rPr>
                      <w:rFonts w:ascii="Arial" w:eastAsia="Times New Roman" w:hAnsi="Arial" w:cs="Arial"/>
                      <w:color w:val="000000"/>
                      <w:sz w:val="24"/>
                      <w:szCs w:val="24"/>
                      <w:lang w:val="en-US" w:eastAsia="id-ID"/>
                    </w:rPr>
                    <w:t>Capaiansudahsesuai</w:t>
                  </w:r>
                  <w:proofErr w:type="spellEnd"/>
                  <w:r w:rsidRPr="00BB1281">
                    <w:rPr>
                      <w:rFonts w:ascii="Arial" w:eastAsia="Times New Roman" w:hAnsi="Arial" w:cs="Arial"/>
                      <w:color w:val="000000"/>
                      <w:sz w:val="24"/>
                      <w:szCs w:val="24"/>
                      <w:lang w:val="en-US" w:eastAsia="id-ID"/>
                    </w:rPr>
                    <w:t xml:space="preserve"> target 100%</w:t>
                  </w:r>
                </w:p>
              </w:tc>
            </w:tr>
            <w:tr w:rsidR="00BB1281" w:rsidRPr="00FC79FB" w:rsidTr="00A5313D">
              <w:trPr>
                <w:trHeight w:val="381"/>
                <w:jc w:val="center"/>
              </w:trPr>
              <w:tc>
                <w:tcPr>
                  <w:tcW w:w="1526" w:type="dxa"/>
                  <w:vMerge/>
                  <w:tcBorders>
                    <w:top w:val="single" w:sz="4" w:space="0" w:color="auto"/>
                    <w:left w:val="single" w:sz="4" w:space="0" w:color="auto"/>
                    <w:bottom w:val="nil"/>
                    <w:right w:val="single" w:sz="4" w:space="0" w:color="auto"/>
                  </w:tcBorders>
                  <w:vAlign w:val="center"/>
                  <w:hideMark/>
                </w:tcPr>
                <w:p w:rsidR="00BB1281" w:rsidRPr="00FC79FB" w:rsidRDefault="00BB1281"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977" w:type="dxa"/>
                  <w:tcBorders>
                    <w:top w:val="nil"/>
                    <w:left w:val="nil"/>
                    <w:bottom w:val="nil"/>
                    <w:right w:val="nil"/>
                  </w:tcBorders>
                  <w:shd w:val="clear" w:color="auto" w:fill="auto"/>
                  <w:hideMark/>
                </w:tcPr>
                <w:p w:rsidR="00BB1281" w:rsidRPr="008B5E35" w:rsidRDefault="00BB1281"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94" w:type="dxa"/>
                  <w:tcBorders>
                    <w:top w:val="nil"/>
                    <w:left w:val="nil"/>
                    <w:bottom w:val="nil"/>
                    <w:right w:val="single" w:sz="4" w:space="0" w:color="auto"/>
                  </w:tcBorders>
                  <w:shd w:val="clear" w:color="auto" w:fill="auto"/>
                  <w:noWrap/>
                  <w:vAlign w:val="bottom"/>
                  <w:hideMark/>
                </w:tcPr>
                <w:p w:rsidR="00BB1281" w:rsidRPr="00FC79FB" w:rsidRDefault="00BB1281"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BB1281" w:rsidRPr="00FC79FB" w:rsidTr="00A5313D">
              <w:trPr>
                <w:trHeight w:val="414"/>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B1281" w:rsidRPr="008F7B77" w:rsidRDefault="008F7B77" w:rsidP="005B313D">
                  <w:pPr>
                    <w:framePr w:hSpace="180" w:wrap="around" w:vAnchor="text" w:hAnchor="margin" w:xAlign="center" w:y="208"/>
                    <w:spacing w:after="0" w:line="240" w:lineRule="auto"/>
                    <w:rPr>
                      <w:rFonts w:ascii="Arial" w:eastAsia="Times New Roman" w:hAnsi="Arial" w:cs="Arial"/>
                      <w:b/>
                      <w:bCs/>
                      <w:color w:val="000000"/>
                      <w:lang w:val="en-US" w:eastAsia="id-ID"/>
                    </w:rPr>
                  </w:pPr>
                  <w:r>
                    <w:rPr>
                      <w:rFonts w:ascii="Arial" w:eastAsia="Times New Roman" w:hAnsi="Arial" w:cs="Arial"/>
                      <w:b/>
                      <w:bCs/>
                      <w:color w:val="000000"/>
                      <w:lang w:eastAsia="id-ID"/>
                    </w:rPr>
                    <w:t>TINDAK LANJU</w:t>
                  </w:r>
                  <w:r>
                    <w:rPr>
                      <w:rFonts w:ascii="Arial" w:eastAsia="Times New Roman" w:hAnsi="Arial" w:cs="Arial"/>
                      <w:b/>
                      <w:bCs/>
                      <w:color w:val="000000"/>
                      <w:lang w:val="en-US" w:eastAsia="id-ID"/>
                    </w:rPr>
                    <w:t>T</w:t>
                  </w:r>
                </w:p>
              </w:tc>
              <w:tc>
                <w:tcPr>
                  <w:tcW w:w="8471" w:type="dxa"/>
                  <w:gridSpan w:val="2"/>
                  <w:tcBorders>
                    <w:top w:val="single" w:sz="4" w:space="0" w:color="auto"/>
                    <w:left w:val="nil"/>
                    <w:bottom w:val="single" w:sz="4" w:space="0" w:color="auto"/>
                    <w:right w:val="single" w:sz="4" w:space="0" w:color="000000"/>
                  </w:tcBorders>
                  <w:shd w:val="clear" w:color="auto" w:fill="auto"/>
                  <w:hideMark/>
                </w:tcPr>
                <w:p w:rsidR="00BB1281" w:rsidRPr="00F648D0" w:rsidRDefault="00BB1281" w:rsidP="005B313D">
                  <w:pPr>
                    <w:framePr w:hSpace="180" w:wrap="around" w:vAnchor="text" w:hAnchor="margin" w:xAlign="center" w:y="208"/>
                    <w:spacing w:after="0" w:line="360" w:lineRule="auto"/>
                    <w:jc w:val="both"/>
                    <w:rPr>
                      <w:rFonts w:ascii="Arial" w:eastAsia="Times New Roman" w:hAnsi="Arial" w:cs="Arial"/>
                      <w:color w:val="000000"/>
                      <w:lang w:val="en-US" w:eastAsia="id-ID"/>
                    </w:rPr>
                  </w:pPr>
                  <w:proofErr w:type="spellStart"/>
                  <w:r w:rsidRPr="00BB1281">
                    <w:rPr>
                      <w:rFonts w:ascii="Arial" w:eastAsia="Times New Roman" w:hAnsi="Arial" w:cs="Arial"/>
                      <w:color w:val="000000"/>
                      <w:sz w:val="24"/>
                      <w:szCs w:val="24"/>
                      <w:lang w:val="en-US" w:eastAsia="id-ID"/>
                    </w:rPr>
                    <w:t>Mempertahankan</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capaian</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dengan</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tetap</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memberikan</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edukasi</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pentingnya</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menyelesaikan</w:t>
                  </w:r>
                  <w:proofErr w:type="spellEnd"/>
                  <w:r w:rsidRPr="00BB1281">
                    <w:rPr>
                      <w:rFonts w:ascii="Arial" w:eastAsia="Times New Roman" w:hAnsi="Arial" w:cs="Arial"/>
                      <w:color w:val="000000"/>
                      <w:sz w:val="24"/>
                      <w:szCs w:val="24"/>
                      <w:lang w:val="en-US" w:eastAsia="id-ID"/>
                    </w:rPr>
                    <w:t xml:space="preserve"> program </w:t>
                  </w:r>
                  <w:proofErr w:type="spellStart"/>
                  <w:r w:rsidRPr="00BB1281">
                    <w:rPr>
                      <w:rFonts w:ascii="Arial" w:eastAsia="Times New Roman" w:hAnsi="Arial" w:cs="Arial"/>
                      <w:color w:val="000000"/>
                      <w:sz w:val="24"/>
                      <w:szCs w:val="24"/>
                      <w:lang w:val="en-US" w:eastAsia="id-ID"/>
                    </w:rPr>
                    <w:t>pelayanan</w:t>
                  </w:r>
                  <w:proofErr w:type="spellEnd"/>
                  <w:r w:rsidR="00F03714">
                    <w:rPr>
                      <w:rFonts w:ascii="Arial" w:eastAsia="Times New Roman" w:hAnsi="Arial" w:cs="Arial"/>
                      <w:color w:val="000000"/>
                      <w:sz w:val="24"/>
                      <w:szCs w:val="24"/>
                      <w:lang w:eastAsia="id-ID"/>
                    </w:rPr>
                    <w:t xml:space="preserve"> </w:t>
                  </w:r>
                  <w:proofErr w:type="spellStart"/>
                  <w:r w:rsidRPr="00BB1281">
                    <w:rPr>
                      <w:rFonts w:ascii="Arial" w:eastAsia="Times New Roman" w:hAnsi="Arial" w:cs="Arial"/>
                      <w:color w:val="000000"/>
                      <w:sz w:val="24"/>
                      <w:szCs w:val="24"/>
                      <w:lang w:val="en-US" w:eastAsia="id-ID"/>
                    </w:rPr>
                    <w:t>psikologi</w:t>
                  </w:r>
                  <w:proofErr w:type="spellEnd"/>
                </w:p>
              </w:tc>
            </w:tr>
          </w:tbl>
          <w:p w:rsidR="00BB1281" w:rsidRPr="00601B92" w:rsidRDefault="00BB1281" w:rsidP="006B2D30">
            <w:pPr>
              <w:spacing w:after="0" w:line="240" w:lineRule="auto"/>
              <w:rPr>
                <w:rFonts w:ascii="Arial" w:eastAsia="Times New Roman" w:hAnsi="Arial" w:cs="Arial"/>
                <w:b/>
                <w:bCs/>
                <w:color w:val="FF0000"/>
                <w:lang w:val="en-US" w:eastAsia="id-ID"/>
              </w:rPr>
            </w:pPr>
          </w:p>
        </w:tc>
      </w:tr>
    </w:tbl>
    <w:p w:rsidR="007A2ADA" w:rsidRPr="00F03714" w:rsidRDefault="007A2ADA"/>
    <w:tbl>
      <w:tblPr>
        <w:tblpPr w:leftFromText="180" w:rightFromText="180" w:vertAnchor="text" w:horzAnchor="margin" w:tblpXSpec="center" w:tblpY="208"/>
        <w:tblW w:w="11127" w:type="dxa"/>
        <w:tblLayout w:type="fixed"/>
        <w:tblLook w:val="04A0"/>
      </w:tblPr>
      <w:tblGrid>
        <w:gridCol w:w="11127"/>
      </w:tblGrid>
      <w:tr w:rsidR="00E30A04"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E30A04" w:rsidRPr="005F7DD8" w:rsidRDefault="00E30A04" w:rsidP="006B2D30">
            <w:pPr>
              <w:spacing w:before="120" w:after="120"/>
              <w:jc w:val="center"/>
              <w:rPr>
                <w:rFonts w:ascii="Arial" w:hAnsi="Arial" w:cs="Arial"/>
                <w:b/>
                <w:bCs/>
                <w:color w:val="FFFFFF" w:themeColor="background1"/>
                <w:sz w:val="40"/>
                <w:szCs w:val="40"/>
              </w:rPr>
            </w:pPr>
            <w:r w:rsidRPr="00E30A04">
              <w:rPr>
                <w:rFonts w:ascii="Tahoma" w:hAnsi="Tahoma" w:cs="Tahoma"/>
                <w:b/>
                <w:color w:val="FFFFFF" w:themeColor="background1"/>
                <w:sz w:val="40"/>
                <w:szCs w:val="40"/>
                <w:lang w:val="en-US"/>
              </w:rPr>
              <w:t xml:space="preserve"> WAKTU TUNGGU PELAYANAN FOTO TORAKS MAKSIMAL 30 MENIT</w:t>
            </w:r>
          </w:p>
        </w:tc>
      </w:tr>
      <w:tr w:rsidR="00E30A04"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E30A04" w:rsidRDefault="00E30A04" w:rsidP="006B2D30">
            <w:pPr>
              <w:spacing w:after="0" w:line="240" w:lineRule="auto"/>
              <w:rPr>
                <w:noProof/>
                <w:lang w:eastAsia="id-ID"/>
              </w:rPr>
            </w:pPr>
          </w:p>
          <w:p w:rsidR="00E30A04" w:rsidRDefault="00781B9B" w:rsidP="006B2D30">
            <w:pPr>
              <w:spacing w:after="0" w:line="240" w:lineRule="auto"/>
              <w:jc w:val="center"/>
              <w:rPr>
                <w:noProof/>
                <w:lang w:eastAsia="id-ID"/>
              </w:rPr>
            </w:pPr>
            <w:r>
              <w:rPr>
                <w:noProof/>
                <w:lang w:eastAsia="id-ID"/>
              </w:rPr>
              <w:drawing>
                <wp:inline distT="0" distB="0" distL="0" distR="0">
                  <wp:extent cx="5981164" cy="5581402"/>
                  <wp:effectExtent l="19050" t="0" r="19586" b="248"/>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0A04" w:rsidRDefault="00E30A04"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E30A04" w:rsidRPr="00DC563F" w:rsidTr="00E30A04">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30A04" w:rsidRPr="00DC563F" w:rsidRDefault="00E30A0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E30A04" w:rsidRPr="00DC563F" w:rsidRDefault="00E30A0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E30A04" w:rsidRPr="00DC563F" w:rsidRDefault="00E30A0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E30A04" w:rsidRPr="00DC563F" w:rsidRDefault="00E30A04"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781B9B" w:rsidRPr="00DC563F" w:rsidTr="00E30A04">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781B9B" w:rsidRPr="00DC563F" w:rsidRDefault="00781B9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781B9B" w:rsidRDefault="00F03714" w:rsidP="005B313D">
                  <w:pPr>
                    <w:framePr w:hSpace="180" w:wrap="around" w:vAnchor="text" w:hAnchor="margin" w:xAlign="center" w:y="208"/>
                    <w:jc w:val="center"/>
                    <w:rPr>
                      <w:rFonts w:ascii="Arial" w:hAnsi="Arial" w:cs="Arial"/>
                    </w:rPr>
                  </w:pPr>
                  <w:r>
                    <w:rPr>
                      <w:rFonts w:ascii="Arial" w:hAnsi="Arial" w:cs="Arial"/>
                    </w:rPr>
                    <w:t>33</w:t>
                  </w:r>
                </w:p>
              </w:tc>
              <w:tc>
                <w:tcPr>
                  <w:tcW w:w="2812" w:type="dxa"/>
                  <w:tcBorders>
                    <w:top w:val="nil"/>
                    <w:left w:val="nil"/>
                    <w:bottom w:val="single" w:sz="4" w:space="0" w:color="auto"/>
                    <w:right w:val="single" w:sz="4" w:space="0" w:color="auto"/>
                  </w:tcBorders>
                  <w:shd w:val="clear" w:color="auto" w:fill="auto"/>
                  <w:noWrap/>
                  <w:vAlign w:val="bottom"/>
                </w:tcPr>
                <w:p w:rsidR="00781B9B" w:rsidRDefault="00F03714" w:rsidP="005B313D">
                  <w:pPr>
                    <w:framePr w:hSpace="180" w:wrap="around" w:vAnchor="text" w:hAnchor="margin" w:xAlign="center" w:y="208"/>
                    <w:jc w:val="center"/>
                    <w:rPr>
                      <w:rFonts w:ascii="Arial" w:hAnsi="Arial" w:cs="Arial"/>
                    </w:rPr>
                  </w:pPr>
                  <w:r>
                    <w:rPr>
                      <w:rFonts w:ascii="Arial" w:hAnsi="Arial" w:cs="Arial"/>
                    </w:rPr>
                    <w:t>13</w:t>
                  </w:r>
                </w:p>
              </w:tc>
              <w:tc>
                <w:tcPr>
                  <w:tcW w:w="2812" w:type="dxa"/>
                  <w:tcBorders>
                    <w:top w:val="nil"/>
                    <w:left w:val="nil"/>
                    <w:bottom w:val="single" w:sz="4" w:space="0" w:color="auto"/>
                    <w:right w:val="single" w:sz="4" w:space="0" w:color="auto"/>
                  </w:tcBorders>
                  <w:shd w:val="clear" w:color="auto" w:fill="auto"/>
                  <w:noWrap/>
                  <w:vAlign w:val="bottom"/>
                </w:tcPr>
                <w:p w:rsidR="00781B9B" w:rsidRDefault="00F03714" w:rsidP="00F03714">
                  <w:pPr>
                    <w:framePr w:hSpace="180" w:wrap="around" w:vAnchor="text" w:hAnchor="margin" w:xAlign="center" w:y="208"/>
                    <w:jc w:val="center"/>
                    <w:rPr>
                      <w:rFonts w:ascii="Arial" w:hAnsi="Arial" w:cs="Arial"/>
                    </w:rPr>
                  </w:pPr>
                  <w:r>
                    <w:rPr>
                      <w:rFonts w:ascii="Arial" w:hAnsi="Arial" w:cs="Arial"/>
                    </w:rPr>
                    <w:t>16</w:t>
                  </w:r>
                </w:p>
              </w:tc>
            </w:tr>
            <w:tr w:rsidR="00F03714" w:rsidRPr="00DC563F" w:rsidTr="00E30A04">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03714" w:rsidRPr="00887AEA" w:rsidRDefault="00F03714" w:rsidP="00F03714">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F03714" w:rsidRDefault="00F03714" w:rsidP="00F03714">
                  <w:pPr>
                    <w:framePr w:hSpace="180" w:wrap="around" w:vAnchor="text" w:hAnchor="margin" w:xAlign="center" w:y="208"/>
                    <w:jc w:val="center"/>
                    <w:rPr>
                      <w:rFonts w:ascii="Arial" w:hAnsi="Arial" w:cs="Arial"/>
                    </w:rPr>
                  </w:pPr>
                  <w:r>
                    <w:rPr>
                      <w:rFonts w:ascii="Arial" w:hAnsi="Arial" w:cs="Arial"/>
                    </w:rPr>
                    <w:t>33</w:t>
                  </w:r>
                </w:p>
              </w:tc>
              <w:tc>
                <w:tcPr>
                  <w:tcW w:w="2812" w:type="dxa"/>
                  <w:tcBorders>
                    <w:top w:val="nil"/>
                    <w:left w:val="nil"/>
                    <w:bottom w:val="single" w:sz="4" w:space="0" w:color="auto"/>
                    <w:right w:val="single" w:sz="4" w:space="0" w:color="auto"/>
                  </w:tcBorders>
                  <w:shd w:val="clear" w:color="auto" w:fill="auto"/>
                  <w:noWrap/>
                  <w:vAlign w:val="bottom"/>
                </w:tcPr>
                <w:p w:rsidR="00F03714" w:rsidRDefault="00F03714" w:rsidP="00F03714">
                  <w:pPr>
                    <w:framePr w:hSpace="180" w:wrap="around" w:vAnchor="text" w:hAnchor="margin" w:xAlign="center" w:y="208"/>
                    <w:jc w:val="center"/>
                    <w:rPr>
                      <w:rFonts w:ascii="Arial" w:hAnsi="Arial" w:cs="Arial"/>
                    </w:rPr>
                  </w:pPr>
                  <w:r>
                    <w:rPr>
                      <w:rFonts w:ascii="Arial" w:hAnsi="Arial" w:cs="Arial"/>
                    </w:rPr>
                    <w:t>13</w:t>
                  </w:r>
                </w:p>
              </w:tc>
              <w:tc>
                <w:tcPr>
                  <w:tcW w:w="2812" w:type="dxa"/>
                  <w:tcBorders>
                    <w:top w:val="nil"/>
                    <w:left w:val="nil"/>
                    <w:bottom w:val="single" w:sz="4" w:space="0" w:color="auto"/>
                    <w:right w:val="single" w:sz="4" w:space="0" w:color="auto"/>
                  </w:tcBorders>
                  <w:shd w:val="clear" w:color="auto" w:fill="auto"/>
                  <w:noWrap/>
                  <w:vAlign w:val="bottom"/>
                </w:tcPr>
                <w:p w:rsidR="00F03714" w:rsidRDefault="00F03714" w:rsidP="00F03714">
                  <w:pPr>
                    <w:framePr w:hSpace="180" w:wrap="around" w:vAnchor="text" w:hAnchor="margin" w:xAlign="center" w:y="208"/>
                    <w:jc w:val="center"/>
                    <w:rPr>
                      <w:rFonts w:ascii="Arial" w:hAnsi="Arial" w:cs="Arial"/>
                    </w:rPr>
                  </w:pPr>
                  <w:r>
                    <w:rPr>
                      <w:rFonts w:ascii="Arial" w:hAnsi="Arial" w:cs="Arial"/>
                    </w:rPr>
                    <w:t>16</w:t>
                  </w:r>
                </w:p>
              </w:tc>
            </w:tr>
          </w:tbl>
          <w:p w:rsidR="00E30A04" w:rsidRDefault="00E30A04"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E30A04"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E30A04" w:rsidRPr="00FC79FB" w:rsidRDefault="00E30A0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E30A04" w:rsidRPr="008B5E35" w:rsidRDefault="00E30A04" w:rsidP="00F03714">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E30A04">
                    <w:rPr>
                      <w:rFonts w:ascii="Arial" w:eastAsia="Times New Roman" w:hAnsi="Arial" w:cs="Arial"/>
                      <w:color w:val="000000"/>
                      <w:sz w:val="24"/>
                      <w:szCs w:val="24"/>
                      <w:lang w:val="en-US" w:eastAsia="id-ID"/>
                    </w:rPr>
                    <w:t>Capaian</w:t>
                  </w:r>
                  <w:proofErr w:type="spellEnd"/>
                  <w:r w:rsidR="00F03714">
                    <w:rPr>
                      <w:rFonts w:ascii="Arial" w:eastAsia="Times New Roman" w:hAnsi="Arial" w:cs="Arial"/>
                      <w:color w:val="000000"/>
                      <w:sz w:val="24"/>
                      <w:szCs w:val="24"/>
                      <w:lang w:eastAsia="id-ID"/>
                    </w:rPr>
                    <w:t xml:space="preserve"> </w:t>
                  </w:r>
                  <w:r w:rsidR="00F03714">
                    <w:rPr>
                      <w:rFonts w:ascii="Arial" w:eastAsia="Times New Roman" w:hAnsi="Arial" w:cs="Arial"/>
                      <w:color w:val="000000"/>
                      <w:sz w:val="24"/>
                      <w:szCs w:val="24"/>
                      <w:lang w:val="en-US" w:eastAsia="id-ID"/>
                    </w:rPr>
                    <w:t>indicator</w:t>
                  </w:r>
                  <w:r w:rsidR="00F03714">
                    <w:rPr>
                      <w:rFonts w:ascii="Arial" w:eastAsia="Times New Roman" w:hAnsi="Arial" w:cs="Arial"/>
                      <w:color w:val="000000"/>
                      <w:sz w:val="24"/>
                      <w:szCs w:val="24"/>
                      <w:lang w:eastAsia="id-ID"/>
                    </w:rPr>
                    <w:t xml:space="preserve"> </w:t>
                  </w:r>
                  <w:proofErr w:type="spellStart"/>
                  <w:r w:rsidRPr="00E30A04">
                    <w:rPr>
                      <w:rFonts w:ascii="Arial" w:eastAsia="Times New Roman" w:hAnsi="Arial" w:cs="Arial"/>
                      <w:color w:val="000000"/>
                      <w:sz w:val="24"/>
                      <w:szCs w:val="24"/>
                      <w:lang w:val="en-US" w:eastAsia="id-ID"/>
                    </w:rPr>
                    <w:t>mutu</w:t>
                  </w:r>
                  <w:proofErr w:type="spellEnd"/>
                  <w:r w:rsidR="00F03714">
                    <w:rPr>
                      <w:rFonts w:ascii="Arial" w:eastAsia="Times New Roman" w:hAnsi="Arial" w:cs="Arial"/>
                      <w:color w:val="000000"/>
                      <w:sz w:val="24"/>
                      <w:szCs w:val="24"/>
                      <w:lang w:eastAsia="id-ID"/>
                    </w:rPr>
                    <w:t xml:space="preserve"> </w:t>
                  </w:r>
                  <w:proofErr w:type="spellStart"/>
                  <w:r w:rsidRPr="00E30A04">
                    <w:rPr>
                      <w:rFonts w:ascii="Arial" w:eastAsia="Times New Roman" w:hAnsi="Arial" w:cs="Arial"/>
                      <w:color w:val="000000"/>
                      <w:sz w:val="24"/>
                      <w:szCs w:val="24"/>
                      <w:lang w:val="en-US" w:eastAsia="id-ID"/>
                    </w:rPr>
                    <w:t>sesuai</w:t>
                  </w:r>
                  <w:proofErr w:type="spellEnd"/>
                  <w:r w:rsidRPr="00E30A04">
                    <w:rPr>
                      <w:rFonts w:ascii="Arial" w:eastAsia="Times New Roman" w:hAnsi="Arial" w:cs="Arial"/>
                      <w:color w:val="000000"/>
                      <w:sz w:val="24"/>
                      <w:szCs w:val="24"/>
                      <w:lang w:val="en-US" w:eastAsia="id-ID"/>
                    </w:rPr>
                    <w:t xml:space="preserve"> target</w:t>
                  </w:r>
                  <w:r w:rsidR="00781B9B">
                    <w:rPr>
                      <w:rFonts w:ascii="Arial" w:eastAsia="Times New Roman" w:hAnsi="Arial" w:cs="Arial"/>
                      <w:color w:val="000000"/>
                      <w:sz w:val="24"/>
                      <w:szCs w:val="24"/>
                      <w:lang w:val="en-US" w:eastAsia="id-ID"/>
                    </w:rPr>
                    <w:t xml:space="preserve"> 100% </w:t>
                  </w:r>
                  <w:proofErr w:type="spellStart"/>
                  <w:r w:rsidR="00781B9B">
                    <w:rPr>
                      <w:rFonts w:ascii="Arial" w:eastAsia="Times New Roman" w:hAnsi="Arial" w:cs="Arial"/>
                      <w:color w:val="000000"/>
                      <w:sz w:val="24"/>
                      <w:szCs w:val="24"/>
                      <w:lang w:val="en-US" w:eastAsia="id-ID"/>
                    </w:rPr>
                    <w:t>pada</w:t>
                  </w:r>
                  <w:proofErr w:type="spellEnd"/>
                  <w:r w:rsidRPr="008B5E35">
                    <w:rPr>
                      <w:rFonts w:ascii="Arial" w:eastAsia="Times New Roman" w:hAnsi="Arial" w:cs="Arial"/>
                      <w:color w:val="000000"/>
                      <w:sz w:val="24"/>
                      <w:szCs w:val="24"/>
                      <w:lang w:val="en-US" w:eastAsia="id-ID"/>
                    </w:rPr>
                    <w:t>.</w:t>
                  </w:r>
                </w:p>
              </w:tc>
            </w:tr>
            <w:tr w:rsidR="00E30A04"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E30A04" w:rsidRPr="00FC79FB" w:rsidRDefault="00E30A04"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E30A04" w:rsidRPr="008B5E35" w:rsidRDefault="00E30A04"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E30A04" w:rsidRPr="00FC79FB" w:rsidRDefault="00E30A04"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E30A04"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E30A04" w:rsidRPr="00FC79FB" w:rsidRDefault="00E30A04"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E30A04" w:rsidRPr="00115EE8" w:rsidRDefault="00E30A04"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8B5E35">
                    <w:rPr>
                      <w:rFonts w:ascii="Arial" w:eastAsia="Times New Roman" w:hAnsi="Arial" w:cs="Arial"/>
                      <w:color w:val="000000"/>
                      <w:sz w:val="24"/>
                      <w:szCs w:val="24"/>
                      <w:lang w:val="en-US" w:eastAsia="id-ID"/>
                    </w:rPr>
                    <w:t xml:space="preserve">- </w:t>
                  </w:r>
                  <w:r w:rsidRPr="008B5E35">
                    <w:rPr>
                      <w:rFonts w:ascii="Arial" w:eastAsia="Times New Roman" w:hAnsi="Arial" w:cs="Arial"/>
                      <w:color w:val="000000"/>
                      <w:sz w:val="24"/>
                      <w:szCs w:val="24"/>
                      <w:lang w:eastAsia="id-ID"/>
                    </w:rPr>
                    <w:t>Mempertahankan capaian</w:t>
                  </w:r>
                  <w:r w:rsidR="00115EE8">
                    <w:rPr>
                      <w:rFonts w:ascii="Arial" w:eastAsia="Times New Roman" w:hAnsi="Arial" w:cs="Arial"/>
                      <w:color w:val="000000"/>
                      <w:sz w:val="24"/>
                      <w:szCs w:val="24"/>
                      <w:lang w:val="en-US" w:eastAsia="id-ID"/>
                    </w:rPr>
                    <w:t xml:space="preserve"> target</w:t>
                  </w:r>
                </w:p>
              </w:tc>
            </w:tr>
          </w:tbl>
          <w:p w:rsidR="00E30A04" w:rsidRDefault="00E30A04" w:rsidP="006B2D30">
            <w:pPr>
              <w:spacing w:after="0" w:line="240" w:lineRule="auto"/>
              <w:rPr>
                <w:rFonts w:ascii="Arial" w:eastAsia="Times New Roman" w:hAnsi="Arial" w:cs="Arial"/>
                <w:b/>
                <w:bCs/>
                <w:color w:val="FF0000"/>
                <w:lang w:val="en-US" w:eastAsia="id-ID"/>
              </w:rPr>
            </w:pPr>
          </w:p>
          <w:p w:rsidR="00E30A04" w:rsidRPr="00601B92" w:rsidRDefault="00E30A04" w:rsidP="006B2D30">
            <w:pPr>
              <w:spacing w:after="0" w:line="240" w:lineRule="auto"/>
              <w:rPr>
                <w:rFonts w:ascii="Arial" w:eastAsia="Times New Roman" w:hAnsi="Arial" w:cs="Arial"/>
                <w:b/>
                <w:bCs/>
                <w:color w:val="FF0000"/>
                <w:lang w:val="en-US" w:eastAsia="id-ID"/>
              </w:rPr>
            </w:pPr>
          </w:p>
        </w:tc>
      </w:tr>
    </w:tbl>
    <w:p w:rsidR="00F03714" w:rsidRPr="00F03714" w:rsidRDefault="00F03714"/>
    <w:tbl>
      <w:tblPr>
        <w:tblpPr w:leftFromText="180" w:rightFromText="180" w:vertAnchor="text" w:horzAnchor="margin" w:tblpXSpec="center" w:tblpY="208"/>
        <w:tblW w:w="11127" w:type="dxa"/>
        <w:tblLayout w:type="fixed"/>
        <w:tblLook w:val="04A0"/>
      </w:tblPr>
      <w:tblGrid>
        <w:gridCol w:w="11127"/>
      </w:tblGrid>
      <w:tr w:rsidR="00115EE8"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115EE8" w:rsidRPr="005F7DD8" w:rsidRDefault="00115EE8" w:rsidP="00115EE8">
            <w:pPr>
              <w:spacing w:before="120" w:after="120"/>
              <w:jc w:val="center"/>
              <w:rPr>
                <w:rFonts w:ascii="Arial" w:hAnsi="Arial" w:cs="Arial"/>
                <w:b/>
                <w:bCs/>
                <w:color w:val="FFFFFF" w:themeColor="background1"/>
                <w:sz w:val="40"/>
                <w:szCs w:val="40"/>
              </w:rPr>
            </w:pPr>
            <w:proofErr w:type="spellStart"/>
            <w:r w:rsidRPr="00115EE8">
              <w:rPr>
                <w:rFonts w:ascii="Tahoma" w:hAnsi="Tahoma" w:cs="Tahoma"/>
                <w:b/>
                <w:color w:val="FFFFFF" w:themeColor="background1"/>
                <w:sz w:val="40"/>
                <w:szCs w:val="40"/>
                <w:lang w:val="en-US"/>
              </w:rPr>
              <w:lastRenderedPageBreak/>
              <w:t>KEPATUHAN</w:t>
            </w:r>
            <w:proofErr w:type="spellEnd"/>
            <w:r w:rsidRPr="00115EE8">
              <w:rPr>
                <w:rFonts w:ascii="Tahoma" w:hAnsi="Tahoma" w:cs="Tahoma"/>
                <w:b/>
                <w:color w:val="FFFFFF" w:themeColor="background1"/>
                <w:sz w:val="40"/>
                <w:szCs w:val="40"/>
                <w:lang w:val="en-US"/>
              </w:rPr>
              <w:t xml:space="preserve"> </w:t>
            </w:r>
            <w:proofErr w:type="spellStart"/>
            <w:r w:rsidRPr="00115EE8">
              <w:rPr>
                <w:rFonts w:ascii="Tahoma" w:hAnsi="Tahoma" w:cs="Tahoma"/>
                <w:b/>
                <w:color w:val="FFFFFF" w:themeColor="background1"/>
                <w:sz w:val="40"/>
                <w:szCs w:val="40"/>
                <w:lang w:val="en-US"/>
              </w:rPr>
              <w:t>PENGGUNAAN</w:t>
            </w:r>
            <w:proofErr w:type="spellEnd"/>
            <w:r w:rsidRPr="00115EE8">
              <w:rPr>
                <w:rFonts w:ascii="Tahoma" w:hAnsi="Tahoma" w:cs="Tahoma"/>
                <w:b/>
                <w:color w:val="FFFFFF" w:themeColor="background1"/>
                <w:sz w:val="40"/>
                <w:szCs w:val="40"/>
                <w:lang w:val="en-US"/>
              </w:rPr>
              <w:t xml:space="preserve"> </w:t>
            </w:r>
            <w:proofErr w:type="spellStart"/>
            <w:r w:rsidRPr="00115EE8">
              <w:rPr>
                <w:rFonts w:ascii="Tahoma" w:hAnsi="Tahoma" w:cs="Tahoma"/>
                <w:b/>
                <w:color w:val="FFFFFF" w:themeColor="background1"/>
                <w:sz w:val="40"/>
                <w:szCs w:val="40"/>
                <w:lang w:val="en-US"/>
              </w:rPr>
              <w:t>FORMULARIUM</w:t>
            </w:r>
            <w:proofErr w:type="spellEnd"/>
            <w:r w:rsidRPr="00115EE8">
              <w:rPr>
                <w:rFonts w:ascii="Tahoma" w:hAnsi="Tahoma" w:cs="Tahoma"/>
                <w:b/>
                <w:color w:val="FFFFFF" w:themeColor="background1"/>
                <w:sz w:val="40"/>
                <w:szCs w:val="40"/>
                <w:lang w:val="en-US"/>
              </w:rPr>
              <w:t xml:space="preserve"> </w:t>
            </w:r>
            <w:proofErr w:type="spellStart"/>
            <w:r w:rsidRPr="00115EE8">
              <w:rPr>
                <w:rFonts w:ascii="Tahoma" w:hAnsi="Tahoma" w:cs="Tahoma"/>
                <w:b/>
                <w:color w:val="FFFFFF" w:themeColor="background1"/>
                <w:sz w:val="40"/>
                <w:szCs w:val="40"/>
                <w:lang w:val="en-US"/>
              </w:rPr>
              <w:t>NASIONAL</w:t>
            </w:r>
            <w:proofErr w:type="spellEnd"/>
            <w:r w:rsidRPr="00115EE8">
              <w:rPr>
                <w:rFonts w:ascii="Tahoma" w:hAnsi="Tahoma" w:cs="Tahoma"/>
                <w:b/>
                <w:color w:val="FFFFFF" w:themeColor="background1"/>
                <w:sz w:val="40"/>
                <w:szCs w:val="40"/>
                <w:lang w:val="en-US"/>
              </w:rPr>
              <w:t xml:space="preserve"> BAGI PROVIDER BPJS</w:t>
            </w:r>
          </w:p>
        </w:tc>
      </w:tr>
      <w:tr w:rsidR="00115EE8"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115EE8" w:rsidRDefault="00115EE8" w:rsidP="006B2D30">
            <w:pPr>
              <w:spacing w:after="0" w:line="240" w:lineRule="auto"/>
              <w:rPr>
                <w:noProof/>
                <w:lang w:eastAsia="id-ID"/>
              </w:rPr>
            </w:pPr>
          </w:p>
          <w:p w:rsidR="00115EE8" w:rsidRDefault="00275C60" w:rsidP="006B2D30">
            <w:pPr>
              <w:spacing w:after="0" w:line="240" w:lineRule="auto"/>
              <w:jc w:val="center"/>
              <w:rPr>
                <w:noProof/>
                <w:lang w:eastAsia="id-ID"/>
              </w:rPr>
            </w:pPr>
            <w:r w:rsidRPr="00275C60">
              <w:rPr>
                <w:noProof/>
                <w:lang w:eastAsia="id-ID"/>
              </w:rPr>
              <w:drawing>
                <wp:inline distT="0" distB="0" distL="0" distR="0">
                  <wp:extent cx="5483926" cy="4678878"/>
                  <wp:effectExtent l="19050" t="0" r="21524" b="742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5EE8" w:rsidRDefault="00115EE8"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115EE8"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15EE8" w:rsidRPr="00DC563F"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781B9B"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781B9B" w:rsidRPr="00DC563F" w:rsidRDefault="00781B9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781B9B" w:rsidRDefault="003B6288" w:rsidP="005B313D">
                  <w:pPr>
                    <w:framePr w:hSpace="180" w:wrap="around" w:vAnchor="text" w:hAnchor="margin" w:xAlign="center" w:y="208"/>
                    <w:jc w:val="center"/>
                    <w:rPr>
                      <w:rFonts w:cs="Calibri"/>
                      <w:color w:val="000000"/>
                      <w:sz w:val="24"/>
                      <w:szCs w:val="24"/>
                    </w:rPr>
                  </w:pPr>
                  <w:r>
                    <w:rPr>
                      <w:rFonts w:cs="Calibri"/>
                      <w:color w:val="000000"/>
                    </w:rPr>
                    <w:t>78593</w:t>
                  </w:r>
                </w:p>
              </w:tc>
              <w:tc>
                <w:tcPr>
                  <w:tcW w:w="2812" w:type="dxa"/>
                  <w:tcBorders>
                    <w:top w:val="nil"/>
                    <w:left w:val="nil"/>
                    <w:bottom w:val="single" w:sz="4" w:space="0" w:color="auto"/>
                    <w:right w:val="single" w:sz="4" w:space="0" w:color="auto"/>
                  </w:tcBorders>
                  <w:shd w:val="clear" w:color="auto" w:fill="auto"/>
                  <w:noWrap/>
                  <w:vAlign w:val="bottom"/>
                </w:tcPr>
                <w:p w:rsidR="00781B9B" w:rsidRDefault="003B6288" w:rsidP="005B313D">
                  <w:pPr>
                    <w:framePr w:hSpace="180" w:wrap="around" w:vAnchor="text" w:hAnchor="margin" w:xAlign="center" w:y="208"/>
                    <w:jc w:val="center"/>
                    <w:rPr>
                      <w:rFonts w:cs="Calibri"/>
                      <w:color w:val="000000"/>
                      <w:sz w:val="24"/>
                      <w:szCs w:val="24"/>
                    </w:rPr>
                  </w:pPr>
                  <w:r>
                    <w:rPr>
                      <w:rFonts w:cs="Calibri"/>
                      <w:color w:val="000000"/>
                    </w:rPr>
                    <w:t>8481</w:t>
                  </w:r>
                </w:p>
              </w:tc>
              <w:tc>
                <w:tcPr>
                  <w:tcW w:w="2812" w:type="dxa"/>
                  <w:tcBorders>
                    <w:top w:val="nil"/>
                    <w:left w:val="nil"/>
                    <w:bottom w:val="single" w:sz="4" w:space="0" w:color="auto"/>
                    <w:right w:val="single" w:sz="4" w:space="0" w:color="auto"/>
                  </w:tcBorders>
                  <w:shd w:val="clear" w:color="auto" w:fill="auto"/>
                  <w:noWrap/>
                  <w:vAlign w:val="bottom"/>
                </w:tcPr>
                <w:p w:rsidR="00781B9B" w:rsidRDefault="003B6288" w:rsidP="005B313D">
                  <w:pPr>
                    <w:framePr w:hSpace="180" w:wrap="around" w:vAnchor="text" w:hAnchor="margin" w:xAlign="center" w:y="208"/>
                    <w:jc w:val="center"/>
                    <w:rPr>
                      <w:rFonts w:cs="Calibri"/>
                      <w:color w:val="000000"/>
                      <w:sz w:val="24"/>
                      <w:szCs w:val="24"/>
                    </w:rPr>
                  </w:pPr>
                  <w:r>
                    <w:rPr>
                      <w:rFonts w:cs="Calibri"/>
                      <w:color w:val="000000"/>
                    </w:rPr>
                    <w:t>8334</w:t>
                  </w:r>
                </w:p>
              </w:tc>
            </w:tr>
            <w:tr w:rsidR="00781B9B"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781B9B" w:rsidRPr="00887AEA" w:rsidRDefault="00781B9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781B9B" w:rsidRDefault="003B6288" w:rsidP="005B313D">
                  <w:pPr>
                    <w:framePr w:hSpace="180" w:wrap="around" w:vAnchor="text" w:hAnchor="margin" w:xAlign="center" w:y="208"/>
                    <w:jc w:val="center"/>
                    <w:rPr>
                      <w:rFonts w:cs="Calibri"/>
                      <w:color w:val="000000"/>
                      <w:sz w:val="24"/>
                      <w:szCs w:val="24"/>
                    </w:rPr>
                  </w:pPr>
                  <w:r>
                    <w:rPr>
                      <w:rFonts w:cs="Calibri"/>
                      <w:color w:val="000000"/>
                    </w:rPr>
                    <w:t>9523</w:t>
                  </w:r>
                </w:p>
              </w:tc>
              <w:tc>
                <w:tcPr>
                  <w:tcW w:w="2812" w:type="dxa"/>
                  <w:tcBorders>
                    <w:top w:val="nil"/>
                    <w:left w:val="nil"/>
                    <w:bottom w:val="single" w:sz="4" w:space="0" w:color="auto"/>
                    <w:right w:val="single" w:sz="4" w:space="0" w:color="auto"/>
                  </w:tcBorders>
                  <w:shd w:val="clear" w:color="auto" w:fill="auto"/>
                  <w:noWrap/>
                  <w:vAlign w:val="bottom"/>
                </w:tcPr>
                <w:p w:rsidR="00781B9B" w:rsidRDefault="003B6288" w:rsidP="005B313D">
                  <w:pPr>
                    <w:framePr w:hSpace="180" w:wrap="around" w:vAnchor="text" w:hAnchor="margin" w:xAlign="center" w:y="208"/>
                    <w:jc w:val="center"/>
                    <w:rPr>
                      <w:rFonts w:cs="Calibri"/>
                      <w:color w:val="000000"/>
                      <w:sz w:val="24"/>
                      <w:szCs w:val="24"/>
                    </w:rPr>
                  </w:pPr>
                  <w:r>
                    <w:rPr>
                      <w:rFonts w:cs="Calibri"/>
                      <w:color w:val="000000"/>
                    </w:rPr>
                    <w:t>10119</w:t>
                  </w:r>
                </w:p>
              </w:tc>
              <w:tc>
                <w:tcPr>
                  <w:tcW w:w="2812" w:type="dxa"/>
                  <w:tcBorders>
                    <w:top w:val="nil"/>
                    <w:left w:val="nil"/>
                    <w:bottom w:val="single" w:sz="4" w:space="0" w:color="auto"/>
                    <w:right w:val="single" w:sz="4" w:space="0" w:color="auto"/>
                  </w:tcBorders>
                  <w:shd w:val="clear" w:color="auto" w:fill="auto"/>
                  <w:noWrap/>
                  <w:vAlign w:val="bottom"/>
                </w:tcPr>
                <w:p w:rsidR="00275C60" w:rsidRPr="00275C60" w:rsidRDefault="00275C60" w:rsidP="00275C60">
                  <w:pPr>
                    <w:framePr w:hSpace="180" w:wrap="around" w:vAnchor="text" w:hAnchor="margin" w:xAlign="center" w:y="208"/>
                    <w:jc w:val="center"/>
                    <w:rPr>
                      <w:rFonts w:cs="Calibri"/>
                      <w:color w:val="000000"/>
                    </w:rPr>
                  </w:pPr>
                  <w:r>
                    <w:rPr>
                      <w:rFonts w:cs="Calibri"/>
                      <w:color w:val="000000"/>
                    </w:rPr>
                    <w:t>10047</w:t>
                  </w:r>
                </w:p>
              </w:tc>
            </w:tr>
          </w:tbl>
          <w:p w:rsidR="00115EE8" w:rsidRDefault="00115EE8"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115EE8" w:rsidRPr="00FC79FB" w:rsidTr="00275C6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vAlign w:val="center"/>
                  <w:hideMark/>
                </w:tcPr>
                <w:p w:rsidR="00115EE8" w:rsidRPr="00A80FE6" w:rsidRDefault="00A80FE6" w:rsidP="00275C60">
                  <w:pPr>
                    <w:framePr w:hSpace="180" w:wrap="around" w:vAnchor="text" w:hAnchor="margin" w:xAlign="center" w:y="208"/>
                    <w:rPr>
                      <w:rFonts w:ascii="Arial" w:hAnsi="Arial" w:cs="Arial"/>
                      <w:color w:val="000000"/>
                      <w:lang w:val="en-US"/>
                    </w:rPr>
                  </w:pPr>
                  <w:r>
                    <w:rPr>
                      <w:rFonts w:ascii="Arial" w:hAnsi="Arial" w:cs="Arial"/>
                      <w:color w:val="000000"/>
                    </w:rPr>
                    <w:t>Adanya perubahan obat yang masuk dalam daftar fornas</w:t>
                  </w:r>
                </w:p>
              </w:tc>
            </w:tr>
            <w:tr w:rsidR="00115EE8"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115EE8" w:rsidRPr="008B5E35" w:rsidRDefault="00115EE8"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115EE8" w:rsidRPr="00FC79FB" w:rsidRDefault="00115EE8"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115EE8"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A80FE6" w:rsidRPr="00A80FE6" w:rsidRDefault="00A80FE6"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A80FE6">
                    <w:rPr>
                      <w:rFonts w:ascii="Arial" w:eastAsia="Times New Roman" w:hAnsi="Arial" w:cs="Arial"/>
                      <w:color w:val="000000"/>
                      <w:sz w:val="24"/>
                      <w:szCs w:val="24"/>
                      <w:lang w:val="en-US" w:eastAsia="id-ID"/>
                    </w:rPr>
                    <w:t xml:space="preserve">1. </w:t>
                  </w:r>
                  <w:proofErr w:type="spellStart"/>
                  <w:r w:rsidRPr="00A80FE6">
                    <w:rPr>
                      <w:rFonts w:ascii="Arial" w:eastAsia="Times New Roman" w:hAnsi="Arial" w:cs="Arial"/>
                      <w:color w:val="000000"/>
                      <w:sz w:val="24"/>
                      <w:szCs w:val="24"/>
                      <w:lang w:val="en-US" w:eastAsia="id-ID"/>
                    </w:rPr>
                    <w:t>Meminta</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bantuan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Komite</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FarmasidanTerapi</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serta</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Komite</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Medik</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untuk</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mengingatkan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kembali</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mengenai</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kebijakan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peresepan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rumah</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sakit</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terkait</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formularium</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nasional</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kepada</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dokter</w:t>
                  </w:r>
                  <w:proofErr w:type="spellEnd"/>
                  <w:r w:rsidRPr="00A80FE6">
                    <w:rPr>
                      <w:rFonts w:ascii="Arial" w:eastAsia="Times New Roman" w:hAnsi="Arial" w:cs="Arial"/>
                      <w:color w:val="000000"/>
                      <w:sz w:val="24"/>
                      <w:szCs w:val="24"/>
                      <w:lang w:val="en-US" w:eastAsia="id-ID"/>
                    </w:rPr>
                    <w:t>.</w:t>
                  </w:r>
                </w:p>
                <w:p w:rsidR="00A80FE6" w:rsidRPr="00A80FE6" w:rsidRDefault="00A80FE6"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A80FE6">
                    <w:rPr>
                      <w:rFonts w:ascii="Arial" w:eastAsia="Times New Roman" w:hAnsi="Arial" w:cs="Arial"/>
                      <w:color w:val="000000"/>
                      <w:sz w:val="24"/>
                      <w:szCs w:val="24"/>
                      <w:lang w:val="en-US" w:eastAsia="id-ID"/>
                    </w:rPr>
                    <w:t xml:space="preserve">2. </w:t>
                  </w:r>
                  <w:proofErr w:type="spellStart"/>
                  <w:r w:rsidRPr="00A80FE6">
                    <w:rPr>
                      <w:rFonts w:ascii="Arial" w:eastAsia="Times New Roman" w:hAnsi="Arial" w:cs="Arial"/>
                      <w:color w:val="000000"/>
                      <w:sz w:val="24"/>
                      <w:szCs w:val="24"/>
                      <w:lang w:val="en-US" w:eastAsia="id-ID"/>
                    </w:rPr>
                    <w:t>Petugas</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farmasi</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mengingatkan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dokter</w:t>
                  </w:r>
                  <w:proofErr w:type="spellEnd"/>
                  <w:r w:rsidRPr="00A80FE6">
                    <w:rPr>
                      <w:rFonts w:ascii="Arial" w:eastAsia="Times New Roman" w:hAnsi="Arial" w:cs="Arial"/>
                      <w:color w:val="000000"/>
                      <w:sz w:val="24"/>
                      <w:szCs w:val="24"/>
                      <w:lang w:val="en-US" w:eastAsia="id-ID"/>
                    </w:rPr>
                    <w:t xml:space="preserve"> yang </w:t>
                  </w:r>
                  <w:proofErr w:type="spellStart"/>
                  <w:r w:rsidRPr="00A80FE6">
                    <w:rPr>
                      <w:rFonts w:ascii="Arial" w:eastAsia="Times New Roman" w:hAnsi="Arial" w:cs="Arial"/>
                      <w:color w:val="000000"/>
                      <w:sz w:val="24"/>
                      <w:szCs w:val="24"/>
                      <w:lang w:val="en-US" w:eastAsia="id-ID"/>
                    </w:rPr>
                    <w:t>meresepkan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o</w:t>
                  </w:r>
                  <w:r w:rsidR="00275C60">
                    <w:rPr>
                      <w:rFonts w:ascii="Arial" w:eastAsia="Times New Roman" w:hAnsi="Arial" w:cs="Arial"/>
                      <w:color w:val="000000"/>
                      <w:sz w:val="24"/>
                      <w:szCs w:val="24"/>
                      <w:lang w:val="en-US" w:eastAsia="id-ID"/>
                    </w:rPr>
                    <w:t>bat</w:t>
                  </w:r>
                  <w:proofErr w:type="spellEnd"/>
                  <w:r w:rsidR="00275C60">
                    <w:rPr>
                      <w:rFonts w:ascii="Arial" w:eastAsia="Times New Roman" w:hAnsi="Arial" w:cs="Arial"/>
                      <w:color w:val="000000"/>
                      <w:sz w:val="24"/>
                      <w:szCs w:val="24"/>
                      <w:lang w:val="en-US" w:eastAsia="id-ID"/>
                    </w:rPr>
                    <w:t xml:space="preserve"> </w:t>
                  </w:r>
                  <w:proofErr w:type="spellStart"/>
                  <w:r w:rsidR="00275C60">
                    <w:rPr>
                      <w:rFonts w:ascii="Arial" w:eastAsia="Times New Roman" w:hAnsi="Arial" w:cs="Arial"/>
                      <w:color w:val="000000"/>
                      <w:sz w:val="24"/>
                      <w:szCs w:val="24"/>
                      <w:lang w:val="en-US" w:eastAsia="id-ID"/>
                    </w:rPr>
                    <w:t>dilua</w:t>
                  </w:r>
                  <w:proofErr w:type="spellEnd"/>
                  <w:r w:rsidR="00275C60">
                    <w:rPr>
                      <w:rFonts w:ascii="Arial" w:eastAsia="Times New Roman" w:hAnsi="Arial" w:cs="Arial"/>
                      <w:color w:val="000000"/>
                      <w:sz w:val="24"/>
                      <w:szCs w:val="24"/>
                      <w:lang w:eastAsia="id-ID"/>
                    </w:rPr>
                    <w:t xml:space="preserve">r </w:t>
                  </w:r>
                  <w:proofErr w:type="spellStart"/>
                  <w:r w:rsidRPr="00A80FE6">
                    <w:rPr>
                      <w:rFonts w:ascii="Arial" w:eastAsia="Times New Roman" w:hAnsi="Arial" w:cs="Arial"/>
                      <w:color w:val="000000"/>
                      <w:sz w:val="24"/>
                      <w:szCs w:val="24"/>
                      <w:lang w:val="en-US" w:eastAsia="id-ID"/>
                    </w:rPr>
                    <w:t>formularium</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nasional</w:t>
                  </w:r>
                  <w:proofErr w:type="spellEnd"/>
                </w:p>
                <w:p w:rsidR="00115EE8" w:rsidRPr="00115EE8" w:rsidRDefault="00A80FE6"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A80FE6">
                    <w:rPr>
                      <w:rFonts w:ascii="Arial" w:eastAsia="Times New Roman" w:hAnsi="Arial" w:cs="Arial"/>
                      <w:color w:val="000000"/>
                      <w:sz w:val="24"/>
                      <w:szCs w:val="24"/>
                      <w:lang w:val="en-US" w:eastAsia="id-ID"/>
                    </w:rPr>
                    <w:t xml:space="preserve">3. </w:t>
                  </w:r>
                  <w:proofErr w:type="spellStart"/>
                  <w:r w:rsidRPr="00A80FE6">
                    <w:rPr>
                      <w:rFonts w:ascii="Arial" w:eastAsia="Times New Roman" w:hAnsi="Arial" w:cs="Arial"/>
                      <w:color w:val="000000"/>
                      <w:sz w:val="24"/>
                      <w:szCs w:val="24"/>
                      <w:lang w:val="en-US" w:eastAsia="id-ID"/>
                    </w:rPr>
                    <w:t>Tetap</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mempertahankan</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indikato</w:t>
                  </w:r>
                  <w:proofErr w:type="spellEnd"/>
                  <w:r w:rsidR="00275C60">
                    <w:rPr>
                      <w:rFonts w:ascii="Arial" w:eastAsia="Times New Roman" w:hAnsi="Arial" w:cs="Arial"/>
                      <w:color w:val="000000"/>
                      <w:sz w:val="24"/>
                      <w:szCs w:val="24"/>
                      <w:lang w:eastAsia="id-ID"/>
                    </w:rPr>
                    <w:t xml:space="preserve"> </w:t>
                  </w:r>
                  <w:proofErr w:type="spellStart"/>
                  <w:r w:rsidRPr="00A80FE6">
                    <w:rPr>
                      <w:rFonts w:ascii="Arial" w:eastAsia="Times New Roman" w:hAnsi="Arial" w:cs="Arial"/>
                      <w:color w:val="000000"/>
                      <w:sz w:val="24"/>
                      <w:szCs w:val="24"/>
                      <w:lang w:val="en-US" w:eastAsia="id-ID"/>
                    </w:rPr>
                    <w:t>rmutu</w:t>
                  </w:r>
                  <w:proofErr w:type="spellEnd"/>
                </w:p>
              </w:tc>
            </w:tr>
          </w:tbl>
          <w:p w:rsidR="00115EE8" w:rsidRDefault="00115EE8" w:rsidP="006B2D30">
            <w:pPr>
              <w:spacing w:after="0" w:line="240" w:lineRule="auto"/>
              <w:rPr>
                <w:rFonts w:ascii="Arial" w:eastAsia="Times New Roman" w:hAnsi="Arial" w:cs="Arial"/>
                <w:b/>
                <w:bCs/>
                <w:color w:val="FF0000"/>
                <w:lang w:val="en-US" w:eastAsia="id-ID"/>
              </w:rPr>
            </w:pPr>
          </w:p>
          <w:p w:rsidR="00115EE8" w:rsidRPr="00601B92" w:rsidRDefault="00115EE8" w:rsidP="006B2D30">
            <w:pPr>
              <w:spacing w:after="0" w:line="240" w:lineRule="auto"/>
              <w:rPr>
                <w:rFonts w:ascii="Arial" w:eastAsia="Times New Roman" w:hAnsi="Arial" w:cs="Arial"/>
                <w:b/>
                <w:bCs/>
                <w:color w:val="FF0000"/>
                <w:lang w:val="en-US" w:eastAsia="id-ID"/>
              </w:rPr>
            </w:pPr>
          </w:p>
        </w:tc>
      </w:tr>
    </w:tbl>
    <w:p w:rsidR="008F7B77" w:rsidRDefault="008F7B77">
      <w:pPr>
        <w:rPr>
          <w:lang w:val="en-US"/>
        </w:rPr>
      </w:pPr>
    </w:p>
    <w:tbl>
      <w:tblPr>
        <w:tblpPr w:leftFromText="180" w:rightFromText="180" w:vertAnchor="text" w:horzAnchor="margin" w:tblpXSpec="center" w:tblpY="208"/>
        <w:tblW w:w="11127" w:type="dxa"/>
        <w:tblLayout w:type="fixed"/>
        <w:tblLook w:val="04A0"/>
      </w:tblPr>
      <w:tblGrid>
        <w:gridCol w:w="11127"/>
      </w:tblGrid>
      <w:tr w:rsidR="00115EE8"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115EE8" w:rsidRPr="005F7DD8" w:rsidRDefault="00115EE8" w:rsidP="00115EE8">
            <w:pPr>
              <w:spacing w:before="120" w:after="120"/>
              <w:jc w:val="center"/>
              <w:rPr>
                <w:rFonts w:ascii="Arial" w:hAnsi="Arial" w:cs="Arial"/>
                <w:b/>
                <w:bCs/>
                <w:color w:val="FFFFFF" w:themeColor="background1"/>
                <w:sz w:val="40"/>
                <w:szCs w:val="40"/>
              </w:rPr>
            </w:pPr>
            <w:r w:rsidRPr="00115EE8">
              <w:rPr>
                <w:rFonts w:ascii="Tahoma" w:hAnsi="Tahoma" w:cs="Tahoma"/>
                <w:b/>
                <w:color w:val="FFFFFF" w:themeColor="background1"/>
                <w:sz w:val="40"/>
                <w:szCs w:val="40"/>
                <w:lang w:val="en-US"/>
              </w:rPr>
              <w:lastRenderedPageBreak/>
              <w:t xml:space="preserve"> KELENGKAPAN PELABELAN OBAT LASA DAN HAM</w:t>
            </w:r>
          </w:p>
        </w:tc>
      </w:tr>
      <w:tr w:rsidR="00115EE8"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115EE8" w:rsidRDefault="00115EE8" w:rsidP="006B2D30">
            <w:pPr>
              <w:spacing w:after="0" w:line="240" w:lineRule="auto"/>
              <w:rPr>
                <w:noProof/>
                <w:lang w:eastAsia="id-ID"/>
              </w:rPr>
            </w:pPr>
          </w:p>
          <w:p w:rsidR="00115EE8" w:rsidRDefault="00115EE8" w:rsidP="006B2D30">
            <w:pPr>
              <w:spacing w:after="0" w:line="240" w:lineRule="auto"/>
              <w:jc w:val="center"/>
              <w:rPr>
                <w:noProof/>
                <w:lang w:eastAsia="id-ID"/>
              </w:rPr>
            </w:pPr>
            <w:r>
              <w:rPr>
                <w:noProof/>
                <w:lang w:eastAsia="id-ID"/>
              </w:rPr>
              <w:drawing>
                <wp:inline distT="0" distB="0" distL="0" distR="0">
                  <wp:extent cx="5766584" cy="5842660"/>
                  <wp:effectExtent l="19050" t="0" r="24616" b="569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5EE8" w:rsidRDefault="00115EE8"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115EE8"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115EE8" w:rsidRPr="00DC563F"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115EE8" w:rsidRPr="00DC563F" w:rsidRDefault="00115EE8"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A80FE6"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0FE6" w:rsidRPr="00DC563F" w:rsidRDefault="00A80FE6"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w:t>
                  </w:r>
                  <w:r w:rsidR="00A50F47">
                    <w:rPr>
                      <w:rFonts w:cs="Calibri"/>
                      <w:color w:val="000000"/>
                    </w:rPr>
                    <w:t>8</w:t>
                  </w:r>
                </w:p>
              </w:tc>
              <w:tc>
                <w:tcPr>
                  <w:tcW w:w="2812"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338</w:t>
                  </w:r>
                </w:p>
              </w:tc>
              <w:tc>
                <w:tcPr>
                  <w:tcW w:w="2812"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338</w:t>
                  </w:r>
                </w:p>
              </w:tc>
            </w:tr>
            <w:tr w:rsidR="00A80FE6"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0FE6" w:rsidRPr="00887AEA" w:rsidRDefault="00A80FE6"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w:t>
                  </w:r>
                  <w:r w:rsidR="00A50F47">
                    <w:rPr>
                      <w:rFonts w:cs="Calibri"/>
                      <w:color w:val="000000"/>
                    </w:rPr>
                    <w:t>8</w:t>
                  </w:r>
                </w:p>
              </w:tc>
              <w:tc>
                <w:tcPr>
                  <w:tcW w:w="2812"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338</w:t>
                  </w:r>
                </w:p>
              </w:tc>
              <w:tc>
                <w:tcPr>
                  <w:tcW w:w="2812" w:type="dxa"/>
                  <w:tcBorders>
                    <w:top w:val="nil"/>
                    <w:left w:val="nil"/>
                    <w:bottom w:val="single" w:sz="4" w:space="0" w:color="auto"/>
                    <w:right w:val="single" w:sz="4" w:space="0" w:color="auto"/>
                  </w:tcBorders>
                  <w:shd w:val="clear" w:color="auto" w:fill="auto"/>
                  <w:noWrap/>
                  <w:vAlign w:val="bottom"/>
                </w:tcPr>
                <w:p w:rsidR="00A80FE6" w:rsidRDefault="00A80FE6" w:rsidP="005B313D">
                  <w:pPr>
                    <w:framePr w:hSpace="180" w:wrap="around" w:vAnchor="text" w:hAnchor="margin" w:xAlign="center" w:y="208"/>
                    <w:jc w:val="center"/>
                    <w:rPr>
                      <w:rFonts w:cs="Calibri"/>
                      <w:color w:val="000000"/>
                      <w:sz w:val="24"/>
                      <w:szCs w:val="24"/>
                    </w:rPr>
                  </w:pPr>
                  <w:r>
                    <w:rPr>
                      <w:rFonts w:cs="Calibri"/>
                      <w:color w:val="000000"/>
                    </w:rPr>
                    <w:t>338</w:t>
                  </w:r>
                </w:p>
              </w:tc>
            </w:tr>
          </w:tbl>
          <w:p w:rsidR="00115EE8" w:rsidRDefault="00115EE8"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115EE8"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115EE8" w:rsidRPr="008B5E35" w:rsidRDefault="00115EE8"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115EE8">
                    <w:rPr>
                      <w:rFonts w:ascii="Arial" w:eastAsia="Times New Roman" w:hAnsi="Arial" w:cs="Arial"/>
                      <w:color w:val="000000"/>
                      <w:sz w:val="24"/>
                      <w:szCs w:val="24"/>
                      <w:lang w:val="en-US" w:eastAsia="id-ID"/>
                    </w:rPr>
                    <w:t>Pelabelan</w:t>
                  </w:r>
                  <w:proofErr w:type="spellEnd"/>
                  <w:r w:rsidR="00A50F47">
                    <w:rPr>
                      <w:rFonts w:ascii="Arial" w:eastAsia="Times New Roman" w:hAnsi="Arial" w:cs="Arial"/>
                      <w:color w:val="000000"/>
                      <w:sz w:val="24"/>
                      <w:szCs w:val="24"/>
                      <w:lang w:eastAsia="id-ID"/>
                    </w:rPr>
                    <w:t xml:space="preserve"> </w:t>
                  </w:r>
                  <w:proofErr w:type="spellStart"/>
                  <w:r w:rsidRPr="00115EE8">
                    <w:rPr>
                      <w:rFonts w:ascii="Arial" w:eastAsia="Times New Roman" w:hAnsi="Arial" w:cs="Arial"/>
                      <w:color w:val="000000"/>
                      <w:sz w:val="24"/>
                      <w:szCs w:val="24"/>
                      <w:lang w:val="en-US" w:eastAsia="id-ID"/>
                    </w:rPr>
                    <w:t>obat</w:t>
                  </w:r>
                  <w:proofErr w:type="spellEnd"/>
                  <w:r w:rsidRPr="00115EE8">
                    <w:rPr>
                      <w:rFonts w:ascii="Arial" w:eastAsia="Times New Roman" w:hAnsi="Arial" w:cs="Arial"/>
                      <w:color w:val="000000"/>
                      <w:sz w:val="24"/>
                      <w:szCs w:val="24"/>
                      <w:lang w:val="en-US" w:eastAsia="id-ID"/>
                    </w:rPr>
                    <w:t xml:space="preserve"> HAM </w:t>
                  </w:r>
                  <w:proofErr w:type="spellStart"/>
                  <w:r w:rsidRPr="00115EE8">
                    <w:rPr>
                      <w:rFonts w:ascii="Arial" w:eastAsia="Times New Roman" w:hAnsi="Arial" w:cs="Arial"/>
                      <w:color w:val="000000"/>
                      <w:sz w:val="24"/>
                      <w:szCs w:val="24"/>
                      <w:lang w:val="en-US" w:eastAsia="id-ID"/>
                    </w:rPr>
                    <w:t>dan</w:t>
                  </w:r>
                  <w:proofErr w:type="spellEnd"/>
                  <w:r w:rsidRPr="00115EE8">
                    <w:rPr>
                      <w:rFonts w:ascii="Arial" w:eastAsia="Times New Roman" w:hAnsi="Arial" w:cs="Arial"/>
                      <w:color w:val="000000"/>
                      <w:sz w:val="24"/>
                      <w:szCs w:val="24"/>
                      <w:lang w:val="en-US" w:eastAsia="id-ID"/>
                    </w:rPr>
                    <w:t xml:space="preserve"> </w:t>
                  </w:r>
                  <w:proofErr w:type="spellStart"/>
                  <w:r w:rsidRPr="00115EE8">
                    <w:rPr>
                      <w:rFonts w:ascii="Arial" w:eastAsia="Times New Roman" w:hAnsi="Arial" w:cs="Arial"/>
                      <w:color w:val="000000"/>
                      <w:sz w:val="24"/>
                      <w:szCs w:val="24"/>
                      <w:lang w:val="en-US" w:eastAsia="id-ID"/>
                    </w:rPr>
                    <w:t>LASA</w:t>
                  </w:r>
                  <w:proofErr w:type="spellEnd"/>
                  <w:r w:rsidRPr="00115EE8">
                    <w:rPr>
                      <w:rFonts w:ascii="Arial" w:eastAsia="Times New Roman" w:hAnsi="Arial" w:cs="Arial"/>
                      <w:color w:val="000000"/>
                      <w:sz w:val="24"/>
                      <w:szCs w:val="24"/>
                      <w:lang w:val="en-US" w:eastAsia="id-ID"/>
                    </w:rPr>
                    <w:t xml:space="preserve"> </w:t>
                  </w:r>
                  <w:proofErr w:type="spellStart"/>
                  <w:r w:rsidRPr="00115EE8">
                    <w:rPr>
                      <w:rFonts w:ascii="Arial" w:eastAsia="Times New Roman" w:hAnsi="Arial" w:cs="Arial"/>
                      <w:color w:val="000000"/>
                      <w:sz w:val="24"/>
                      <w:szCs w:val="24"/>
                      <w:lang w:val="en-US" w:eastAsia="id-ID"/>
                    </w:rPr>
                    <w:t>selalu</w:t>
                  </w:r>
                  <w:proofErr w:type="spellEnd"/>
                  <w:r w:rsidR="00A50F47">
                    <w:rPr>
                      <w:rFonts w:ascii="Arial" w:eastAsia="Times New Roman" w:hAnsi="Arial" w:cs="Arial"/>
                      <w:color w:val="000000"/>
                      <w:sz w:val="24"/>
                      <w:szCs w:val="24"/>
                      <w:lang w:eastAsia="id-ID"/>
                    </w:rPr>
                    <w:t xml:space="preserve"> </w:t>
                  </w:r>
                  <w:proofErr w:type="spellStart"/>
                  <w:r w:rsidRPr="00115EE8">
                    <w:rPr>
                      <w:rFonts w:ascii="Arial" w:eastAsia="Times New Roman" w:hAnsi="Arial" w:cs="Arial"/>
                      <w:color w:val="000000"/>
                      <w:sz w:val="24"/>
                      <w:szCs w:val="24"/>
                      <w:lang w:val="en-US" w:eastAsia="id-ID"/>
                    </w:rPr>
                    <w:t>dilakukan</w:t>
                  </w:r>
                  <w:proofErr w:type="spellEnd"/>
                  <w:r w:rsidR="00A50F47">
                    <w:rPr>
                      <w:rFonts w:ascii="Arial" w:eastAsia="Times New Roman" w:hAnsi="Arial" w:cs="Arial"/>
                      <w:color w:val="000000"/>
                      <w:sz w:val="24"/>
                      <w:szCs w:val="24"/>
                      <w:lang w:eastAsia="id-ID"/>
                    </w:rPr>
                    <w:t xml:space="preserve"> </w:t>
                  </w:r>
                  <w:proofErr w:type="spellStart"/>
                  <w:r w:rsidRPr="00115EE8">
                    <w:rPr>
                      <w:rFonts w:ascii="Arial" w:eastAsia="Times New Roman" w:hAnsi="Arial" w:cs="Arial"/>
                      <w:color w:val="000000"/>
                      <w:sz w:val="24"/>
                      <w:szCs w:val="24"/>
                      <w:lang w:val="en-US" w:eastAsia="id-ID"/>
                    </w:rPr>
                    <w:t>dengan</w:t>
                  </w:r>
                  <w:proofErr w:type="spellEnd"/>
                  <w:r w:rsidR="00A50F47">
                    <w:rPr>
                      <w:rFonts w:ascii="Arial" w:eastAsia="Times New Roman" w:hAnsi="Arial" w:cs="Arial"/>
                      <w:color w:val="000000"/>
                      <w:sz w:val="24"/>
                      <w:szCs w:val="24"/>
                      <w:lang w:eastAsia="id-ID"/>
                    </w:rPr>
                    <w:t xml:space="preserve"> </w:t>
                  </w:r>
                  <w:proofErr w:type="spellStart"/>
                  <w:r w:rsidRPr="00115EE8">
                    <w:rPr>
                      <w:rFonts w:ascii="Arial" w:eastAsia="Times New Roman" w:hAnsi="Arial" w:cs="Arial"/>
                      <w:color w:val="000000"/>
                      <w:sz w:val="24"/>
                      <w:szCs w:val="24"/>
                      <w:lang w:val="en-US" w:eastAsia="id-ID"/>
                    </w:rPr>
                    <w:t>lengkap</w:t>
                  </w:r>
                  <w:proofErr w:type="spellEnd"/>
                  <w:r w:rsidRPr="00115EE8">
                    <w:rPr>
                      <w:rFonts w:ascii="Arial" w:eastAsia="Times New Roman" w:hAnsi="Arial" w:cs="Arial"/>
                      <w:color w:val="000000"/>
                      <w:sz w:val="24"/>
                      <w:szCs w:val="24"/>
                      <w:lang w:val="en-US" w:eastAsia="id-ID"/>
                    </w:rPr>
                    <w:t xml:space="preserve">, </w:t>
                  </w:r>
                  <w:proofErr w:type="spellStart"/>
                  <w:r w:rsidRPr="00115EE8">
                    <w:rPr>
                      <w:rFonts w:ascii="Arial" w:eastAsia="Times New Roman" w:hAnsi="Arial" w:cs="Arial"/>
                      <w:color w:val="000000"/>
                      <w:sz w:val="24"/>
                      <w:szCs w:val="24"/>
                      <w:lang w:val="en-US" w:eastAsia="id-ID"/>
                    </w:rPr>
                    <w:t>sama</w:t>
                  </w:r>
                  <w:proofErr w:type="spellEnd"/>
                  <w:r w:rsidR="00A50F47">
                    <w:rPr>
                      <w:rFonts w:ascii="Arial" w:eastAsia="Times New Roman" w:hAnsi="Arial" w:cs="Arial"/>
                      <w:color w:val="000000"/>
                      <w:sz w:val="24"/>
                      <w:szCs w:val="24"/>
                      <w:lang w:eastAsia="id-ID"/>
                    </w:rPr>
                    <w:t xml:space="preserve"> </w:t>
                  </w:r>
                  <w:proofErr w:type="spellStart"/>
                  <w:r w:rsidRPr="00115EE8">
                    <w:rPr>
                      <w:rFonts w:ascii="Arial" w:eastAsia="Times New Roman" w:hAnsi="Arial" w:cs="Arial"/>
                      <w:color w:val="000000"/>
                      <w:sz w:val="24"/>
                      <w:szCs w:val="24"/>
                      <w:lang w:val="en-US" w:eastAsia="id-ID"/>
                    </w:rPr>
                    <w:t>dengan</w:t>
                  </w:r>
                  <w:proofErr w:type="spellEnd"/>
                  <w:r w:rsidRPr="00115EE8">
                    <w:rPr>
                      <w:rFonts w:ascii="Arial" w:eastAsia="Times New Roman" w:hAnsi="Arial" w:cs="Arial"/>
                      <w:color w:val="000000"/>
                      <w:sz w:val="24"/>
                      <w:szCs w:val="24"/>
                      <w:lang w:val="en-US" w:eastAsia="id-ID"/>
                    </w:rPr>
                    <w:t xml:space="preserve">   RS lain</w:t>
                  </w:r>
                </w:p>
              </w:tc>
            </w:tr>
            <w:tr w:rsidR="00115EE8"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115EE8" w:rsidRPr="008B5E35" w:rsidRDefault="00115EE8"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115EE8" w:rsidRPr="00FC79FB" w:rsidRDefault="00115EE8"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115EE8"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115EE8" w:rsidRPr="00FC79FB" w:rsidRDefault="00115EE8"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115EE8" w:rsidRDefault="00F842B7"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 xml:space="preserve">- </w:t>
                  </w:r>
                  <w:proofErr w:type="spellStart"/>
                  <w:r w:rsidR="00115EE8" w:rsidRPr="00115EE8">
                    <w:rPr>
                      <w:rFonts w:ascii="Arial" w:eastAsia="Times New Roman" w:hAnsi="Arial" w:cs="Arial"/>
                      <w:color w:val="000000"/>
                      <w:sz w:val="24"/>
                      <w:szCs w:val="24"/>
                      <w:lang w:val="en-US" w:eastAsia="id-ID"/>
                    </w:rPr>
                    <w:t>Mempertahankan</w:t>
                  </w:r>
                  <w:proofErr w:type="spellEnd"/>
                  <w:r w:rsidR="00A50F47">
                    <w:rPr>
                      <w:rFonts w:ascii="Arial" w:eastAsia="Times New Roman" w:hAnsi="Arial" w:cs="Arial"/>
                      <w:color w:val="000000"/>
                      <w:sz w:val="24"/>
                      <w:szCs w:val="24"/>
                      <w:lang w:eastAsia="id-ID"/>
                    </w:rPr>
                    <w:t xml:space="preserve"> </w:t>
                  </w:r>
                  <w:proofErr w:type="spellStart"/>
                  <w:r w:rsidR="00115EE8" w:rsidRPr="00115EE8">
                    <w:rPr>
                      <w:rFonts w:ascii="Arial" w:eastAsia="Times New Roman" w:hAnsi="Arial" w:cs="Arial"/>
                      <w:color w:val="000000"/>
                      <w:sz w:val="24"/>
                      <w:szCs w:val="24"/>
                      <w:lang w:val="en-US" w:eastAsia="id-ID"/>
                    </w:rPr>
                    <w:t>capaian</w:t>
                  </w:r>
                  <w:proofErr w:type="spellEnd"/>
                  <w:r w:rsidR="00A50F47">
                    <w:rPr>
                      <w:rFonts w:ascii="Arial" w:eastAsia="Times New Roman" w:hAnsi="Arial" w:cs="Arial"/>
                      <w:color w:val="000000"/>
                      <w:sz w:val="24"/>
                      <w:szCs w:val="24"/>
                      <w:lang w:eastAsia="id-ID"/>
                    </w:rPr>
                    <w:t xml:space="preserve"> </w:t>
                  </w:r>
                  <w:proofErr w:type="spellStart"/>
                  <w:r w:rsidR="00115EE8" w:rsidRPr="00115EE8">
                    <w:rPr>
                      <w:rFonts w:ascii="Arial" w:eastAsia="Times New Roman" w:hAnsi="Arial" w:cs="Arial"/>
                      <w:color w:val="000000"/>
                      <w:sz w:val="24"/>
                      <w:szCs w:val="24"/>
                      <w:lang w:val="en-US" w:eastAsia="id-ID"/>
                    </w:rPr>
                    <w:t>sesuai</w:t>
                  </w:r>
                  <w:proofErr w:type="spellEnd"/>
                  <w:r w:rsidR="00115EE8" w:rsidRPr="00115EE8">
                    <w:rPr>
                      <w:rFonts w:ascii="Arial" w:eastAsia="Times New Roman" w:hAnsi="Arial" w:cs="Arial"/>
                      <w:color w:val="000000"/>
                      <w:sz w:val="24"/>
                      <w:szCs w:val="24"/>
                      <w:lang w:val="en-US" w:eastAsia="id-ID"/>
                    </w:rPr>
                    <w:t xml:space="preserve"> target </w:t>
                  </w:r>
                </w:p>
                <w:p w:rsidR="00F842B7" w:rsidRPr="00115EE8" w:rsidRDefault="00F842B7"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F842B7">
                    <w:rPr>
                      <w:rFonts w:ascii="Arial" w:eastAsia="Times New Roman" w:hAnsi="Arial" w:cs="Arial"/>
                      <w:color w:val="000000"/>
                      <w:sz w:val="24"/>
                      <w:szCs w:val="24"/>
                      <w:lang w:val="en-US" w:eastAsia="id-ID"/>
                    </w:rPr>
                    <w:t xml:space="preserve">- </w:t>
                  </w:r>
                  <w:proofErr w:type="spellStart"/>
                  <w:r w:rsidRPr="00F842B7">
                    <w:rPr>
                      <w:rFonts w:ascii="Arial" w:eastAsia="Times New Roman" w:hAnsi="Arial" w:cs="Arial"/>
                      <w:color w:val="000000"/>
                      <w:sz w:val="24"/>
                      <w:szCs w:val="24"/>
                      <w:lang w:val="en-US" w:eastAsia="id-ID"/>
                    </w:rPr>
                    <w:t>Supervisi</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dilakukan</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tiap</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bulan</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oleh</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Kepala</w:t>
                  </w:r>
                  <w:proofErr w:type="spellEnd"/>
                  <w:r w:rsidR="00A50F47">
                    <w:rPr>
                      <w:rFonts w:ascii="Arial" w:eastAsia="Times New Roman" w:hAnsi="Arial" w:cs="Arial"/>
                      <w:color w:val="000000"/>
                      <w:sz w:val="24"/>
                      <w:szCs w:val="24"/>
                      <w:lang w:eastAsia="id-ID"/>
                    </w:rPr>
                    <w:t xml:space="preserve"> </w:t>
                  </w:r>
                  <w:proofErr w:type="spellStart"/>
                  <w:r w:rsidRPr="00F842B7">
                    <w:rPr>
                      <w:rFonts w:ascii="Arial" w:eastAsia="Times New Roman" w:hAnsi="Arial" w:cs="Arial"/>
                      <w:color w:val="000000"/>
                      <w:sz w:val="24"/>
                      <w:szCs w:val="24"/>
                      <w:lang w:val="en-US" w:eastAsia="id-ID"/>
                    </w:rPr>
                    <w:t>Instalasi</w:t>
                  </w:r>
                  <w:proofErr w:type="spellEnd"/>
                </w:p>
              </w:tc>
            </w:tr>
          </w:tbl>
          <w:p w:rsidR="00115EE8" w:rsidRDefault="00115EE8" w:rsidP="006B2D30">
            <w:pPr>
              <w:spacing w:after="0" w:line="240" w:lineRule="auto"/>
              <w:rPr>
                <w:rFonts w:ascii="Arial" w:eastAsia="Times New Roman" w:hAnsi="Arial" w:cs="Arial"/>
                <w:b/>
                <w:bCs/>
                <w:color w:val="FF0000"/>
                <w:lang w:val="en-US" w:eastAsia="id-ID"/>
              </w:rPr>
            </w:pPr>
          </w:p>
          <w:p w:rsidR="00115EE8" w:rsidRPr="00601B92" w:rsidRDefault="00115EE8" w:rsidP="006B2D30">
            <w:pPr>
              <w:spacing w:after="0" w:line="240" w:lineRule="auto"/>
              <w:rPr>
                <w:rFonts w:ascii="Arial" w:eastAsia="Times New Roman" w:hAnsi="Arial" w:cs="Arial"/>
                <w:b/>
                <w:bCs/>
                <w:color w:val="FF0000"/>
                <w:lang w:val="en-US" w:eastAsia="id-ID"/>
              </w:rPr>
            </w:pPr>
          </w:p>
        </w:tc>
      </w:tr>
    </w:tbl>
    <w:p w:rsidR="008F7B77" w:rsidRPr="00A50F47" w:rsidRDefault="008F7B77"/>
    <w:tbl>
      <w:tblPr>
        <w:tblpPr w:leftFromText="180" w:rightFromText="180" w:vertAnchor="text" w:horzAnchor="margin" w:tblpXSpec="center" w:tblpY="208"/>
        <w:tblW w:w="11127" w:type="dxa"/>
        <w:tblLayout w:type="fixed"/>
        <w:tblLook w:val="04A0"/>
      </w:tblPr>
      <w:tblGrid>
        <w:gridCol w:w="11127"/>
      </w:tblGrid>
      <w:tr w:rsidR="00C85369"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C85369" w:rsidRPr="00C85369" w:rsidRDefault="00C85369" w:rsidP="00C85369">
            <w:pPr>
              <w:spacing w:before="120" w:after="120"/>
              <w:jc w:val="center"/>
              <w:rPr>
                <w:rFonts w:ascii="Tahoma" w:hAnsi="Tahoma" w:cs="Tahoma"/>
                <w:b/>
                <w:color w:val="FFFFFF" w:themeColor="background1"/>
                <w:sz w:val="40"/>
                <w:szCs w:val="40"/>
                <w:lang w:val="en-US"/>
              </w:rPr>
            </w:pPr>
            <w:r w:rsidRPr="00115EE8">
              <w:rPr>
                <w:rFonts w:ascii="Tahoma" w:hAnsi="Tahoma" w:cs="Tahoma"/>
                <w:b/>
                <w:color w:val="FFFFFF" w:themeColor="background1"/>
                <w:sz w:val="40"/>
                <w:szCs w:val="40"/>
                <w:lang w:val="en-US"/>
              </w:rPr>
              <w:lastRenderedPageBreak/>
              <w:t xml:space="preserve"> KELENGKAPAN </w:t>
            </w:r>
            <w:r w:rsidRPr="00C85369">
              <w:rPr>
                <w:rFonts w:ascii="Tahoma" w:hAnsi="Tahoma" w:cs="Tahoma"/>
                <w:b/>
                <w:color w:val="FFFFFF" w:themeColor="background1"/>
                <w:sz w:val="40"/>
                <w:szCs w:val="40"/>
                <w:lang w:val="en-US"/>
              </w:rPr>
              <w:t xml:space="preserve">PENGISIAN FORM </w:t>
            </w:r>
          </w:p>
          <w:p w:rsidR="00C85369" w:rsidRPr="005F7DD8" w:rsidRDefault="00C85369" w:rsidP="00C85369">
            <w:pPr>
              <w:spacing w:before="120" w:after="120"/>
              <w:jc w:val="center"/>
              <w:rPr>
                <w:rFonts w:ascii="Arial" w:hAnsi="Arial" w:cs="Arial"/>
                <w:b/>
                <w:bCs/>
                <w:color w:val="FFFFFF" w:themeColor="background1"/>
                <w:sz w:val="40"/>
                <w:szCs w:val="40"/>
              </w:rPr>
            </w:pPr>
            <w:r w:rsidRPr="00C85369">
              <w:rPr>
                <w:rFonts w:ascii="Tahoma" w:hAnsi="Tahoma" w:cs="Tahoma"/>
                <w:b/>
                <w:color w:val="FFFFFF" w:themeColor="background1"/>
                <w:sz w:val="40"/>
                <w:szCs w:val="40"/>
                <w:lang w:val="en-US"/>
              </w:rPr>
              <w:t>OBSERVASI RISIKO JATUH</w:t>
            </w:r>
          </w:p>
        </w:tc>
      </w:tr>
      <w:tr w:rsidR="00C85369"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C85369" w:rsidRDefault="00C85369" w:rsidP="006B2D30">
            <w:pPr>
              <w:spacing w:after="0" w:line="240" w:lineRule="auto"/>
              <w:rPr>
                <w:noProof/>
                <w:lang w:eastAsia="id-ID"/>
              </w:rPr>
            </w:pPr>
          </w:p>
          <w:p w:rsidR="00C85369" w:rsidRDefault="00C85369" w:rsidP="006B2D30">
            <w:pPr>
              <w:spacing w:after="0" w:line="240" w:lineRule="auto"/>
              <w:jc w:val="center"/>
              <w:rPr>
                <w:noProof/>
                <w:lang w:eastAsia="id-ID"/>
              </w:rPr>
            </w:pPr>
            <w:r>
              <w:rPr>
                <w:noProof/>
                <w:lang w:eastAsia="id-ID"/>
              </w:rPr>
              <w:drawing>
                <wp:inline distT="0" distB="0" distL="0" distR="0">
                  <wp:extent cx="5766584" cy="5284519"/>
                  <wp:effectExtent l="19050" t="0" r="24616"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5369" w:rsidRDefault="00C85369"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C85369"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C85369" w:rsidRPr="00DC563F"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C85369"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C85369" w:rsidRPr="00DC563F"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C85369" w:rsidRPr="00A50F47" w:rsidRDefault="00A50F47" w:rsidP="005B313D">
                  <w:pPr>
                    <w:framePr w:hSpace="180" w:wrap="around" w:vAnchor="text" w:hAnchor="margin" w:xAlign="center" w:y="208"/>
                    <w:spacing w:after="0" w:line="240" w:lineRule="auto"/>
                    <w:jc w:val="center"/>
                    <w:rPr>
                      <w:rFonts w:ascii="Arial" w:hAnsi="Arial" w:cs="Arial"/>
                    </w:rPr>
                  </w:pPr>
                  <w:r>
                    <w:rPr>
                      <w:rFonts w:ascii="Arial" w:hAnsi="Arial" w:cs="Arial"/>
                    </w:rPr>
                    <w:t>1</w:t>
                  </w:r>
                </w:p>
              </w:tc>
              <w:tc>
                <w:tcPr>
                  <w:tcW w:w="2812" w:type="dxa"/>
                  <w:tcBorders>
                    <w:top w:val="nil"/>
                    <w:left w:val="nil"/>
                    <w:bottom w:val="single" w:sz="4" w:space="0" w:color="auto"/>
                    <w:right w:val="single" w:sz="4" w:space="0" w:color="auto"/>
                  </w:tcBorders>
                  <w:shd w:val="clear" w:color="auto" w:fill="auto"/>
                  <w:noWrap/>
                  <w:vAlign w:val="bottom"/>
                </w:tcPr>
                <w:p w:rsidR="00C85369" w:rsidRPr="00A50F47" w:rsidRDefault="00A50F47" w:rsidP="005B313D">
                  <w:pPr>
                    <w:framePr w:hSpace="180" w:wrap="around" w:vAnchor="text" w:hAnchor="margin" w:xAlign="center" w:y="208"/>
                    <w:spacing w:after="0" w:line="240" w:lineRule="auto"/>
                    <w:jc w:val="center"/>
                    <w:rPr>
                      <w:rFonts w:ascii="Arial" w:hAnsi="Arial" w:cs="Arial"/>
                    </w:rPr>
                  </w:pPr>
                  <w:r>
                    <w:rPr>
                      <w:rFonts w:ascii="Arial" w:hAnsi="Arial" w:cs="Arial"/>
                    </w:rPr>
                    <w:t>1</w:t>
                  </w:r>
                </w:p>
              </w:tc>
              <w:tc>
                <w:tcPr>
                  <w:tcW w:w="2812" w:type="dxa"/>
                  <w:tcBorders>
                    <w:top w:val="nil"/>
                    <w:left w:val="nil"/>
                    <w:bottom w:val="single" w:sz="4" w:space="0" w:color="auto"/>
                    <w:right w:val="single" w:sz="4" w:space="0" w:color="auto"/>
                  </w:tcBorders>
                  <w:shd w:val="clear" w:color="auto" w:fill="auto"/>
                  <w:noWrap/>
                  <w:vAlign w:val="bottom"/>
                </w:tcPr>
                <w:p w:rsidR="00C85369" w:rsidRPr="00A50F47" w:rsidRDefault="00A50F47" w:rsidP="005B313D">
                  <w:pPr>
                    <w:framePr w:hSpace="180" w:wrap="around" w:vAnchor="text" w:hAnchor="margin" w:xAlign="center" w:y="208"/>
                    <w:spacing w:after="0" w:line="240" w:lineRule="auto"/>
                    <w:jc w:val="center"/>
                    <w:rPr>
                      <w:rFonts w:ascii="Arial" w:hAnsi="Arial" w:cs="Arial"/>
                      <w:color w:val="000000"/>
                    </w:rPr>
                  </w:pPr>
                  <w:r>
                    <w:rPr>
                      <w:rFonts w:ascii="Arial" w:hAnsi="Arial" w:cs="Arial"/>
                    </w:rPr>
                    <w:t>3</w:t>
                  </w:r>
                </w:p>
              </w:tc>
            </w:tr>
            <w:tr w:rsidR="00A50F47"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50F47" w:rsidRPr="00887AEA" w:rsidRDefault="00A50F47" w:rsidP="00A50F47">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A50F47" w:rsidRPr="00A50F47" w:rsidRDefault="00A50F47" w:rsidP="00A50F47">
                  <w:pPr>
                    <w:framePr w:hSpace="180" w:wrap="around" w:vAnchor="text" w:hAnchor="margin" w:xAlign="center" w:y="208"/>
                    <w:spacing w:after="0" w:line="240" w:lineRule="auto"/>
                    <w:jc w:val="center"/>
                    <w:rPr>
                      <w:rFonts w:ascii="Arial" w:hAnsi="Arial" w:cs="Arial"/>
                    </w:rPr>
                  </w:pPr>
                  <w:r>
                    <w:rPr>
                      <w:rFonts w:ascii="Arial" w:hAnsi="Arial" w:cs="Arial"/>
                    </w:rPr>
                    <w:t>1</w:t>
                  </w:r>
                </w:p>
              </w:tc>
              <w:tc>
                <w:tcPr>
                  <w:tcW w:w="2812" w:type="dxa"/>
                  <w:tcBorders>
                    <w:top w:val="nil"/>
                    <w:left w:val="nil"/>
                    <w:bottom w:val="single" w:sz="4" w:space="0" w:color="auto"/>
                    <w:right w:val="single" w:sz="4" w:space="0" w:color="auto"/>
                  </w:tcBorders>
                  <w:shd w:val="clear" w:color="auto" w:fill="auto"/>
                  <w:noWrap/>
                  <w:vAlign w:val="bottom"/>
                </w:tcPr>
                <w:p w:rsidR="00A50F47" w:rsidRPr="00A50F47" w:rsidRDefault="00A50F47" w:rsidP="00A50F47">
                  <w:pPr>
                    <w:framePr w:hSpace="180" w:wrap="around" w:vAnchor="text" w:hAnchor="margin" w:xAlign="center" w:y="208"/>
                    <w:spacing w:after="0" w:line="240" w:lineRule="auto"/>
                    <w:jc w:val="center"/>
                    <w:rPr>
                      <w:rFonts w:ascii="Arial" w:hAnsi="Arial" w:cs="Arial"/>
                    </w:rPr>
                  </w:pPr>
                  <w:r>
                    <w:rPr>
                      <w:rFonts w:ascii="Arial" w:hAnsi="Arial" w:cs="Arial"/>
                    </w:rPr>
                    <w:t>1</w:t>
                  </w:r>
                </w:p>
              </w:tc>
              <w:tc>
                <w:tcPr>
                  <w:tcW w:w="2812" w:type="dxa"/>
                  <w:tcBorders>
                    <w:top w:val="nil"/>
                    <w:left w:val="nil"/>
                    <w:bottom w:val="single" w:sz="4" w:space="0" w:color="auto"/>
                    <w:right w:val="single" w:sz="4" w:space="0" w:color="auto"/>
                  </w:tcBorders>
                  <w:shd w:val="clear" w:color="auto" w:fill="auto"/>
                  <w:noWrap/>
                  <w:vAlign w:val="bottom"/>
                </w:tcPr>
                <w:p w:rsidR="00A50F47" w:rsidRPr="00A50F47" w:rsidRDefault="00A50F47" w:rsidP="00A50F47">
                  <w:pPr>
                    <w:framePr w:hSpace="180" w:wrap="around" w:vAnchor="text" w:hAnchor="margin" w:xAlign="center" w:y="208"/>
                    <w:spacing w:after="0" w:line="240" w:lineRule="auto"/>
                    <w:jc w:val="center"/>
                    <w:rPr>
                      <w:rFonts w:ascii="Arial" w:hAnsi="Arial" w:cs="Arial"/>
                      <w:color w:val="000000"/>
                    </w:rPr>
                  </w:pPr>
                  <w:r>
                    <w:rPr>
                      <w:rFonts w:ascii="Arial" w:hAnsi="Arial" w:cs="Arial"/>
                    </w:rPr>
                    <w:t>3</w:t>
                  </w:r>
                </w:p>
              </w:tc>
            </w:tr>
          </w:tbl>
          <w:p w:rsidR="00C85369" w:rsidRDefault="00C85369"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C85369"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C85369" w:rsidRPr="008B5E35" w:rsidRDefault="00C8536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C85369">
                    <w:rPr>
                      <w:rFonts w:ascii="Arial" w:eastAsia="Times New Roman" w:hAnsi="Arial" w:cs="Arial"/>
                      <w:color w:val="000000"/>
                      <w:sz w:val="24"/>
                      <w:szCs w:val="24"/>
                      <w:lang w:val="en-US" w:eastAsia="id-ID"/>
                    </w:rPr>
                    <w:t>Pengisian</w:t>
                  </w:r>
                  <w:proofErr w:type="spellEnd"/>
                  <w:r w:rsidRPr="00C85369">
                    <w:rPr>
                      <w:rFonts w:ascii="Arial" w:eastAsia="Times New Roman" w:hAnsi="Arial" w:cs="Arial"/>
                      <w:color w:val="000000"/>
                      <w:sz w:val="24"/>
                      <w:szCs w:val="24"/>
                      <w:lang w:val="en-US" w:eastAsia="id-ID"/>
                    </w:rPr>
                    <w:t xml:space="preserve"> form </w:t>
                  </w:r>
                  <w:proofErr w:type="spellStart"/>
                  <w:r w:rsidRPr="00C85369">
                    <w:rPr>
                      <w:rFonts w:ascii="Arial" w:eastAsia="Times New Roman" w:hAnsi="Arial" w:cs="Arial"/>
                      <w:color w:val="000000"/>
                      <w:sz w:val="24"/>
                      <w:szCs w:val="24"/>
                      <w:lang w:val="en-US" w:eastAsia="id-ID"/>
                    </w:rPr>
                    <w:t>resiko</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sudah</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dilaksanakan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kepada</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semua</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pasien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dengan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resiko</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jatuh,terdapat</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perbedaan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jumlah</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pasien</w:t>
                  </w:r>
                  <w:proofErr w:type="spellEnd"/>
                  <w:r w:rsidRPr="00C85369">
                    <w:rPr>
                      <w:rFonts w:ascii="Arial" w:eastAsia="Times New Roman" w:hAnsi="Arial" w:cs="Arial"/>
                      <w:color w:val="000000"/>
                      <w:sz w:val="24"/>
                      <w:szCs w:val="24"/>
                      <w:lang w:val="en-US" w:eastAsia="id-ID"/>
                    </w:rPr>
                    <w:t xml:space="preserve"> yang </w:t>
                  </w:r>
                  <w:proofErr w:type="spellStart"/>
                  <w:r w:rsidRPr="00C85369">
                    <w:rPr>
                      <w:rFonts w:ascii="Arial" w:eastAsia="Times New Roman" w:hAnsi="Arial" w:cs="Arial"/>
                      <w:color w:val="000000"/>
                      <w:sz w:val="24"/>
                      <w:szCs w:val="24"/>
                      <w:lang w:val="en-US" w:eastAsia="id-ID"/>
                    </w:rPr>
                    <w:t>benar</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benar</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resiko</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dan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dengan</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pasien</w:t>
                  </w:r>
                  <w:proofErr w:type="spellEnd"/>
                  <w:r w:rsidRPr="00C85369">
                    <w:rPr>
                      <w:rFonts w:ascii="Arial" w:eastAsia="Times New Roman" w:hAnsi="Arial" w:cs="Arial"/>
                      <w:color w:val="000000"/>
                      <w:sz w:val="24"/>
                      <w:szCs w:val="24"/>
                      <w:lang w:val="en-US" w:eastAsia="id-ID"/>
                    </w:rPr>
                    <w:t xml:space="preserve"> yang </w:t>
                  </w:r>
                  <w:proofErr w:type="spellStart"/>
                  <w:r w:rsidRPr="00C85369">
                    <w:rPr>
                      <w:rFonts w:ascii="Arial" w:eastAsia="Times New Roman" w:hAnsi="Arial" w:cs="Arial"/>
                      <w:color w:val="000000"/>
                      <w:sz w:val="24"/>
                      <w:szCs w:val="24"/>
                      <w:lang w:val="en-US" w:eastAsia="id-ID"/>
                    </w:rPr>
                    <w:t>diberikan</w:t>
                  </w:r>
                  <w:proofErr w:type="spellEnd"/>
                  <w:r w:rsidRPr="00C85369">
                    <w:rPr>
                      <w:rFonts w:ascii="Arial" w:eastAsia="Times New Roman" w:hAnsi="Arial" w:cs="Arial"/>
                      <w:color w:val="000000"/>
                      <w:sz w:val="24"/>
                      <w:szCs w:val="24"/>
                      <w:lang w:val="en-US" w:eastAsia="id-ID"/>
                    </w:rPr>
                    <w:t xml:space="preserve"> form </w:t>
                  </w:r>
                  <w:proofErr w:type="spellStart"/>
                  <w:r w:rsidRPr="00C85369">
                    <w:rPr>
                      <w:rFonts w:ascii="Arial" w:eastAsia="Times New Roman" w:hAnsi="Arial" w:cs="Arial"/>
                      <w:color w:val="000000"/>
                      <w:sz w:val="24"/>
                      <w:szCs w:val="24"/>
                      <w:lang w:val="en-US" w:eastAsia="id-ID"/>
                    </w:rPr>
                    <w:t>resiko</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w:t>
                  </w:r>
                  <w:proofErr w:type="spellEnd"/>
                </w:p>
              </w:tc>
            </w:tr>
            <w:tr w:rsidR="00C85369"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C85369" w:rsidRPr="008B5E35" w:rsidRDefault="00C85369"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C85369" w:rsidRPr="00FC79FB" w:rsidRDefault="00C85369"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C85369"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C85369" w:rsidRDefault="00C8536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 xml:space="preserve">- </w:t>
                  </w:r>
                  <w:proofErr w:type="spellStart"/>
                  <w:r w:rsidRPr="00C85369">
                    <w:rPr>
                      <w:rFonts w:ascii="Arial" w:eastAsia="Times New Roman" w:hAnsi="Arial" w:cs="Arial"/>
                      <w:color w:val="000000"/>
                      <w:sz w:val="24"/>
                      <w:szCs w:val="24"/>
                      <w:lang w:val="en-US" w:eastAsia="id-ID"/>
                    </w:rPr>
                    <w:t>Memper</w:t>
                  </w:r>
                  <w:r>
                    <w:rPr>
                      <w:rFonts w:ascii="Arial" w:eastAsia="Times New Roman" w:hAnsi="Arial" w:cs="Arial"/>
                      <w:color w:val="000000"/>
                      <w:sz w:val="24"/>
                      <w:szCs w:val="24"/>
                      <w:lang w:val="en-US" w:eastAsia="id-ID"/>
                    </w:rPr>
                    <w:t>tahankan</w:t>
                  </w:r>
                  <w:proofErr w:type="spellEnd"/>
                  <w:r w:rsidR="00A50F47">
                    <w:rPr>
                      <w:rFonts w:ascii="Arial" w:eastAsia="Times New Roman" w:hAnsi="Arial" w:cs="Arial"/>
                      <w:color w:val="000000"/>
                      <w:sz w:val="24"/>
                      <w:szCs w:val="24"/>
                      <w:lang w:eastAsia="id-ID"/>
                    </w:rPr>
                    <w:t xml:space="preserve"> </w:t>
                  </w:r>
                  <w:proofErr w:type="spellStart"/>
                  <w:r>
                    <w:rPr>
                      <w:rFonts w:ascii="Arial" w:eastAsia="Times New Roman" w:hAnsi="Arial" w:cs="Arial"/>
                      <w:color w:val="000000"/>
                      <w:sz w:val="24"/>
                      <w:szCs w:val="24"/>
                      <w:lang w:val="en-US" w:eastAsia="id-ID"/>
                    </w:rPr>
                    <w:t>capaian</w:t>
                  </w:r>
                  <w:proofErr w:type="spellEnd"/>
                  <w:r w:rsidR="00A50F47">
                    <w:rPr>
                      <w:rFonts w:ascii="Arial" w:eastAsia="Times New Roman" w:hAnsi="Arial" w:cs="Arial"/>
                      <w:color w:val="000000"/>
                      <w:sz w:val="24"/>
                      <w:szCs w:val="24"/>
                      <w:lang w:eastAsia="id-ID"/>
                    </w:rPr>
                    <w:t xml:space="preserve"> </w:t>
                  </w:r>
                  <w:proofErr w:type="spellStart"/>
                  <w:r>
                    <w:rPr>
                      <w:rFonts w:ascii="Arial" w:eastAsia="Times New Roman" w:hAnsi="Arial" w:cs="Arial"/>
                      <w:color w:val="000000"/>
                      <w:sz w:val="24"/>
                      <w:szCs w:val="24"/>
                      <w:lang w:val="en-US" w:eastAsia="id-ID"/>
                    </w:rPr>
                    <w:t>sesuai</w:t>
                  </w:r>
                  <w:proofErr w:type="spellEnd"/>
                  <w:r>
                    <w:rPr>
                      <w:rFonts w:ascii="Arial" w:eastAsia="Times New Roman" w:hAnsi="Arial" w:cs="Arial"/>
                      <w:color w:val="000000"/>
                      <w:sz w:val="24"/>
                      <w:szCs w:val="24"/>
                      <w:lang w:val="en-US" w:eastAsia="id-ID"/>
                    </w:rPr>
                    <w:t xml:space="preserve"> target </w:t>
                  </w:r>
                </w:p>
                <w:p w:rsidR="00C85369" w:rsidRPr="00115EE8" w:rsidRDefault="00C8536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w:t>
                  </w:r>
                  <w:proofErr w:type="spellStart"/>
                  <w:r w:rsidRPr="00C85369">
                    <w:rPr>
                      <w:rFonts w:ascii="Arial" w:eastAsia="Times New Roman" w:hAnsi="Arial" w:cs="Arial"/>
                      <w:color w:val="000000"/>
                      <w:sz w:val="24"/>
                      <w:szCs w:val="24"/>
                      <w:lang w:val="en-US" w:eastAsia="id-ID"/>
                    </w:rPr>
                    <w:t>Sosialisasi</w:t>
                  </w:r>
                  <w:proofErr w:type="spellEnd"/>
                  <w:r w:rsidRPr="00C85369">
                    <w:rPr>
                      <w:rFonts w:ascii="Arial" w:eastAsia="Times New Roman" w:hAnsi="Arial" w:cs="Arial"/>
                      <w:color w:val="000000"/>
                      <w:sz w:val="24"/>
                      <w:szCs w:val="24"/>
                      <w:lang w:val="en-US" w:eastAsia="id-ID"/>
                    </w:rPr>
                    <w:t xml:space="preserve"> </w:t>
                  </w:r>
                  <w:proofErr w:type="spellStart"/>
                  <w:r w:rsidRPr="00C85369">
                    <w:rPr>
                      <w:rFonts w:ascii="Arial" w:eastAsia="Times New Roman" w:hAnsi="Arial" w:cs="Arial"/>
                      <w:color w:val="000000"/>
                      <w:sz w:val="24"/>
                      <w:szCs w:val="24"/>
                      <w:lang w:val="en-US" w:eastAsia="id-ID"/>
                    </w:rPr>
                    <w:t>di</w:t>
                  </w:r>
                  <w:proofErr w:type="spellEnd"/>
                  <w:r w:rsidRPr="00C85369">
                    <w:rPr>
                      <w:rFonts w:ascii="Arial" w:eastAsia="Times New Roman" w:hAnsi="Arial" w:cs="Arial"/>
                      <w:color w:val="000000"/>
                      <w:sz w:val="24"/>
                      <w:szCs w:val="24"/>
                      <w:lang w:val="en-US" w:eastAsia="id-ID"/>
                    </w:rPr>
                    <w:t xml:space="preserve"> </w:t>
                  </w:r>
                  <w:proofErr w:type="spellStart"/>
                  <w:r w:rsidRPr="00C85369">
                    <w:rPr>
                      <w:rFonts w:ascii="Arial" w:eastAsia="Times New Roman" w:hAnsi="Arial" w:cs="Arial"/>
                      <w:color w:val="000000"/>
                      <w:sz w:val="24"/>
                      <w:szCs w:val="24"/>
                      <w:lang w:val="en-US" w:eastAsia="id-ID"/>
                    </w:rPr>
                    <w:t>Rawat</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Inap</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tentang</w:t>
                  </w:r>
                  <w:proofErr w:type="spellEnd"/>
                  <w:r w:rsidR="00A50F47">
                    <w:rPr>
                      <w:rFonts w:ascii="Arial" w:eastAsia="Times New Roman" w:hAnsi="Arial" w:cs="Arial"/>
                      <w:color w:val="000000"/>
                      <w:sz w:val="24"/>
                      <w:szCs w:val="24"/>
                      <w:lang w:eastAsia="id-ID"/>
                    </w:rPr>
                    <w:t xml:space="preserve"> </w:t>
                  </w:r>
                  <w:r w:rsidR="00A50F47">
                    <w:rPr>
                      <w:rFonts w:ascii="Arial" w:eastAsia="Times New Roman" w:hAnsi="Arial" w:cs="Arial"/>
                      <w:color w:val="000000"/>
                      <w:sz w:val="24"/>
                      <w:szCs w:val="24"/>
                      <w:lang w:val="en-US" w:eastAsia="id-ID"/>
                    </w:rPr>
                    <w:t>criteria</w:t>
                  </w:r>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pasien</w:t>
                  </w:r>
                  <w:proofErr w:type="spellEnd"/>
                  <w:r w:rsidRPr="00C85369">
                    <w:rPr>
                      <w:rFonts w:ascii="Arial" w:eastAsia="Times New Roman" w:hAnsi="Arial" w:cs="Arial"/>
                      <w:color w:val="000000"/>
                      <w:sz w:val="24"/>
                      <w:szCs w:val="24"/>
                      <w:lang w:val="en-US" w:eastAsia="id-ID"/>
                    </w:rPr>
                    <w:t xml:space="preserve"> yang </w:t>
                  </w:r>
                  <w:proofErr w:type="spellStart"/>
                  <w:r w:rsidRPr="00C85369">
                    <w:rPr>
                      <w:rFonts w:ascii="Arial" w:eastAsia="Times New Roman" w:hAnsi="Arial" w:cs="Arial"/>
                      <w:color w:val="000000"/>
                      <w:sz w:val="24"/>
                      <w:szCs w:val="24"/>
                      <w:lang w:val="en-US" w:eastAsia="id-ID"/>
                    </w:rPr>
                    <w:t>berisiko</w:t>
                  </w:r>
                  <w:proofErr w:type="spellEnd"/>
                  <w:r w:rsidR="00A50F47">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w:t>
                  </w:r>
                  <w:proofErr w:type="spellEnd"/>
                </w:p>
              </w:tc>
            </w:tr>
          </w:tbl>
          <w:p w:rsidR="00C85369" w:rsidRDefault="00C85369" w:rsidP="006B2D30">
            <w:pPr>
              <w:spacing w:after="0" w:line="240" w:lineRule="auto"/>
              <w:rPr>
                <w:rFonts w:ascii="Arial" w:eastAsia="Times New Roman" w:hAnsi="Arial" w:cs="Arial"/>
                <w:b/>
                <w:bCs/>
                <w:color w:val="FF0000"/>
                <w:lang w:val="en-US" w:eastAsia="id-ID"/>
              </w:rPr>
            </w:pPr>
          </w:p>
          <w:p w:rsidR="00C85369" w:rsidRPr="00601B92" w:rsidRDefault="00C85369" w:rsidP="006B2D30">
            <w:pPr>
              <w:spacing w:after="0" w:line="240" w:lineRule="auto"/>
              <w:rPr>
                <w:rFonts w:ascii="Arial" w:eastAsia="Times New Roman" w:hAnsi="Arial" w:cs="Arial"/>
                <w:b/>
                <w:bCs/>
                <w:color w:val="FF0000"/>
                <w:lang w:val="en-US" w:eastAsia="id-ID"/>
              </w:rPr>
            </w:pPr>
          </w:p>
        </w:tc>
      </w:tr>
    </w:tbl>
    <w:p w:rsidR="008F7B77" w:rsidRDefault="008F7B77">
      <w:pPr>
        <w:rPr>
          <w:lang w:val="en-US"/>
        </w:rPr>
      </w:pPr>
    </w:p>
    <w:p w:rsidR="008F7B77" w:rsidRPr="00A50F47" w:rsidRDefault="008F7B77"/>
    <w:tbl>
      <w:tblPr>
        <w:tblpPr w:leftFromText="180" w:rightFromText="180" w:vertAnchor="text" w:horzAnchor="margin" w:tblpXSpec="center" w:tblpY="208"/>
        <w:tblW w:w="11127" w:type="dxa"/>
        <w:tblLayout w:type="fixed"/>
        <w:tblLook w:val="04A0"/>
      </w:tblPr>
      <w:tblGrid>
        <w:gridCol w:w="11127"/>
      </w:tblGrid>
      <w:tr w:rsidR="00C85369"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C85369" w:rsidRPr="005F7DD8" w:rsidRDefault="00C85369" w:rsidP="00C85369">
            <w:pPr>
              <w:spacing w:before="120" w:after="120"/>
              <w:jc w:val="center"/>
              <w:rPr>
                <w:rFonts w:ascii="Arial" w:hAnsi="Arial" w:cs="Arial"/>
                <w:b/>
                <w:bCs/>
                <w:color w:val="FFFFFF" w:themeColor="background1"/>
                <w:sz w:val="40"/>
                <w:szCs w:val="40"/>
              </w:rPr>
            </w:pPr>
            <w:proofErr w:type="spellStart"/>
            <w:r w:rsidRPr="00C85369">
              <w:rPr>
                <w:rFonts w:ascii="Tahoma" w:hAnsi="Tahoma" w:cs="Tahoma"/>
                <w:b/>
                <w:color w:val="FFFFFF" w:themeColor="background1"/>
                <w:sz w:val="40"/>
                <w:szCs w:val="40"/>
                <w:lang w:val="en-US"/>
              </w:rPr>
              <w:lastRenderedPageBreak/>
              <w:t>PELAKSANAAN</w:t>
            </w:r>
            <w:proofErr w:type="spellEnd"/>
            <w:r w:rsidRPr="00C85369">
              <w:rPr>
                <w:rFonts w:ascii="Tahoma" w:hAnsi="Tahoma" w:cs="Tahoma"/>
                <w:b/>
                <w:color w:val="FFFFFF" w:themeColor="background1"/>
                <w:sz w:val="40"/>
                <w:szCs w:val="40"/>
                <w:lang w:val="en-US"/>
              </w:rPr>
              <w:t xml:space="preserve"> </w:t>
            </w:r>
            <w:proofErr w:type="spellStart"/>
            <w:r w:rsidRPr="00C85369">
              <w:rPr>
                <w:rFonts w:ascii="Tahoma" w:hAnsi="Tahoma" w:cs="Tahoma"/>
                <w:b/>
                <w:color w:val="FFFFFF" w:themeColor="background1"/>
                <w:sz w:val="40"/>
                <w:szCs w:val="40"/>
                <w:lang w:val="en-US"/>
              </w:rPr>
              <w:t>IDENTIFIKASI</w:t>
            </w:r>
            <w:proofErr w:type="spellEnd"/>
            <w:r w:rsidRPr="00C85369">
              <w:rPr>
                <w:rFonts w:ascii="Tahoma" w:hAnsi="Tahoma" w:cs="Tahoma"/>
                <w:b/>
                <w:color w:val="FFFFFF" w:themeColor="background1"/>
                <w:sz w:val="40"/>
                <w:szCs w:val="40"/>
                <w:lang w:val="en-US"/>
              </w:rPr>
              <w:t xml:space="preserve"> </w:t>
            </w:r>
            <w:proofErr w:type="spellStart"/>
            <w:r w:rsidRPr="00C85369">
              <w:rPr>
                <w:rFonts w:ascii="Tahoma" w:hAnsi="Tahoma" w:cs="Tahoma"/>
                <w:b/>
                <w:color w:val="FFFFFF" w:themeColor="background1"/>
                <w:sz w:val="40"/>
                <w:szCs w:val="40"/>
                <w:lang w:val="en-US"/>
              </w:rPr>
              <w:t>GELANG</w:t>
            </w:r>
            <w:proofErr w:type="spellEnd"/>
            <w:r w:rsidRPr="00C85369">
              <w:rPr>
                <w:rFonts w:ascii="Tahoma" w:hAnsi="Tahoma" w:cs="Tahoma"/>
                <w:b/>
                <w:color w:val="FFFFFF" w:themeColor="background1"/>
                <w:sz w:val="40"/>
                <w:szCs w:val="40"/>
                <w:lang w:val="en-US"/>
              </w:rPr>
              <w:t xml:space="preserve"> </w:t>
            </w:r>
            <w:proofErr w:type="spellStart"/>
            <w:r w:rsidRPr="00C85369">
              <w:rPr>
                <w:rFonts w:ascii="Tahoma" w:hAnsi="Tahoma" w:cs="Tahoma"/>
                <w:b/>
                <w:color w:val="FFFFFF" w:themeColor="background1"/>
                <w:sz w:val="40"/>
                <w:szCs w:val="40"/>
                <w:lang w:val="en-US"/>
              </w:rPr>
              <w:t>RISIKO</w:t>
            </w:r>
            <w:proofErr w:type="spellEnd"/>
            <w:r w:rsidRPr="00C85369">
              <w:rPr>
                <w:rFonts w:ascii="Tahoma" w:hAnsi="Tahoma" w:cs="Tahoma"/>
                <w:b/>
                <w:color w:val="FFFFFF" w:themeColor="background1"/>
                <w:sz w:val="40"/>
                <w:szCs w:val="40"/>
                <w:lang w:val="en-US"/>
              </w:rPr>
              <w:t xml:space="preserve"> JATUH PADA PASIEN RAWAT INAP SETELAH DILAKUKAN TINDAKAN MECTA</w:t>
            </w:r>
          </w:p>
        </w:tc>
      </w:tr>
      <w:tr w:rsidR="00C85369"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C85369" w:rsidRDefault="00C85369" w:rsidP="006B2D30">
            <w:pPr>
              <w:spacing w:after="0" w:line="240" w:lineRule="auto"/>
              <w:rPr>
                <w:noProof/>
                <w:lang w:eastAsia="id-ID"/>
              </w:rPr>
            </w:pPr>
          </w:p>
          <w:p w:rsidR="00C85369" w:rsidRDefault="00C85369" w:rsidP="006B2D30">
            <w:pPr>
              <w:spacing w:after="0" w:line="240" w:lineRule="auto"/>
              <w:jc w:val="center"/>
              <w:rPr>
                <w:noProof/>
                <w:lang w:val="en-US" w:eastAsia="id-ID"/>
              </w:rPr>
            </w:pPr>
            <w:r>
              <w:rPr>
                <w:noProof/>
                <w:lang w:eastAsia="id-ID"/>
              </w:rPr>
              <w:drawing>
                <wp:inline distT="0" distB="0" distL="0" distR="0">
                  <wp:extent cx="5747657" cy="4845132"/>
                  <wp:effectExtent l="19050" t="0" r="24493"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1B5E" w:rsidRPr="00F31B5E" w:rsidRDefault="00F31B5E" w:rsidP="006B2D30">
            <w:pPr>
              <w:spacing w:after="0" w:line="240" w:lineRule="auto"/>
              <w:jc w:val="center"/>
              <w:rPr>
                <w:noProof/>
                <w:lang w:val="en-US" w:eastAsia="id-ID"/>
              </w:rPr>
            </w:pPr>
          </w:p>
          <w:p w:rsidR="00C85369" w:rsidRDefault="00C85369"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C85369"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C85369" w:rsidRPr="00DC563F"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C85369" w:rsidRPr="00DC563F" w:rsidRDefault="00C85369"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0A5C0B"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5C0B" w:rsidRPr="00DC563F" w:rsidRDefault="000A5C0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0A5C0B" w:rsidRDefault="002D0040" w:rsidP="005B313D">
                  <w:pPr>
                    <w:framePr w:hSpace="180" w:wrap="around" w:vAnchor="text" w:hAnchor="margin" w:xAlign="center" w:y="208"/>
                    <w:jc w:val="center"/>
                    <w:rPr>
                      <w:rFonts w:ascii="Arial" w:hAnsi="Arial" w:cs="Arial"/>
                      <w:color w:val="000000"/>
                    </w:rPr>
                  </w:pPr>
                  <w:r>
                    <w:rPr>
                      <w:rFonts w:ascii="Arial" w:hAnsi="Arial" w:cs="Arial"/>
                      <w:color w:val="000000"/>
                    </w:rPr>
                    <w:t>20</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2D0040" w:rsidP="005B313D">
                  <w:pPr>
                    <w:framePr w:hSpace="180" w:wrap="around" w:vAnchor="text" w:hAnchor="margin" w:xAlign="center" w:y="208"/>
                    <w:jc w:val="center"/>
                    <w:rPr>
                      <w:rFonts w:ascii="Arial" w:hAnsi="Arial" w:cs="Arial"/>
                      <w:color w:val="000000"/>
                    </w:rPr>
                  </w:pPr>
                  <w:r>
                    <w:rPr>
                      <w:rFonts w:ascii="Arial" w:hAnsi="Arial" w:cs="Arial"/>
                      <w:color w:val="000000"/>
                    </w:rPr>
                    <w:t>17</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2D0040" w:rsidP="005B313D">
                  <w:pPr>
                    <w:framePr w:hSpace="180" w:wrap="around" w:vAnchor="text" w:hAnchor="margin" w:xAlign="center" w:y="208"/>
                    <w:jc w:val="center"/>
                    <w:rPr>
                      <w:rFonts w:ascii="Arial" w:hAnsi="Arial" w:cs="Arial"/>
                      <w:color w:val="000000"/>
                    </w:rPr>
                  </w:pPr>
                  <w:r>
                    <w:rPr>
                      <w:rFonts w:ascii="Arial" w:hAnsi="Arial" w:cs="Arial"/>
                      <w:color w:val="000000"/>
                    </w:rPr>
                    <w:t>2</w:t>
                  </w:r>
                  <w:r w:rsidR="000A5C0B">
                    <w:rPr>
                      <w:rFonts w:ascii="Arial" w:hAnsi="Arial" w:cs="Arial"/>
                      <w:color w:val="000000"/>
                    </w:rPr>
                    <w:t>6</w:t>
                  </w:r>
                </w:p>
              </w:tc>
            </w:tr>
            <w:tr w:rsidR="002D0040"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D0040" w:rsidRPr="00887AEA" w:rsidRDefault="002D0040" w:rsidP="002D0040">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2D0040" w:rsidRDefault="002D0040" w:rsidP="002D0040">
                  <w:pPr>
                    <w:framePr w:hSpace="180" w:wrap="around" w:vAnchor="text" w:hAnchor="margin" w:xAlign="center" w:y="208"/>
                    <w:jc w:val="center"/>
                    <w:rPr>
                      <w:rFonts w:ascii="Arial" w:hAnsi="Arial" w:cs="Arial"/>
                      <w:color w:val="000000"/>
                    </w:rPr>
                  </w:pPr>
                  <w:r>
                    <w:rPr>
                      <w:rFonts w:ascii="Arial" w:hAnsi="Arial" w:cs="Arial"/>
                      <w:color w:val="000000"/>
                    </w:rPr>
                    <w:t>20</w:t>
                  </w:r>
                </w:p>
              </w:tc>
              <w:tc>
                <w:tcPr>
                  <w:tcW w:w="2812" w:type="dxa"/>
                  <w:tcBorders>
                    <w:top w:val="nil"/>
                    <w:left w:val="nil"/>
                    <w:bottom w:val="single" w:sz="4" w:space="0" w:color="auto"/>
                    <w:right w:val="single" w:sz="4" w:space="0" w:color="auto"/>
                  </w:tcBorders>
                  <w:shd w:val="clear" w:color="auto" w:fill="auto"/>
                  <w:noWrap/>
                  <w:vAlign w:val="bottom"/>
                </w:tcPr>
                <w:p w:rsidR="002D0040" w:rsidRDefault="002D0040" w:rsidP="002D0040">
                  <w:pPr>
                    <w:framePr w:hSpace="180" w:wrap="around" w:vAnchor="text" w:hAnchor="margin" w:xAlign="center" w:y="208"/>
                    <w:jc w:val="center"/>
                    <w:rPr>
                      <w:rFonts w:ascii="Arial" w:hAnsi="Arial" w:cs="Arial"/>
                      <w:color w:val="000000"/>
                    </w:rPr>
                  </w:pPr>
                  <w:r>
                    <w:rPr>
                      <w:rFonts w:ascii="Arial" w:hAnsi="Arial" w:cs="Arial"/>
                      <w:color w:val="000000"/>
                    </w:rPr>
                    <w:t>17</w:t>
                  </w:r>
                </w:p>
              </w:tc>
              <w:tc>
                <w:tcPr>
                  <w:tcW w:w="2812" w:type="dxa"/>
                  <w:tcBorders>
                    <w:top w:val="nil"/>
                    <w:left w:val="nil"/>
                    <w:bottom w:val="single" w:sz="4" w:space="0" w:color="auto"/>
                    <w:right w:val="single" w:sz="4" w:space="0" w:color="auto"/>
                  </w:tcBorders>
                  <w:shd w:val="clear" w:color="auto" w:fill="auto"/>
                  <w:noWrap/>
                  <w:vAlign w:val="bottom"/>
                </w:tcPr>
                <w:p w:rsidR="002D0040" w:rsidRDefault="002D0040" w:rsidP="002D0040">
                  <w:pPr>
                    <w:framePr w:hSpace="180" w:wrap="around" w:vAnchor="text" w:hAnchor="margin" w:xAlign="center" w:y="208"/>
                    <w:jc w:val="center"/>
                    <w:rPr>
                      <w:rFonts w:ascii="Arial" w:hAnsi="Arial" w:cs="Arial"/>
                      <w:color w:val="000000"/>
                    </w:rPr>
                  </w:pPr>
                  <w:r>
                    <w:rPr>
                      <w:rFonts w:ascii="Arial" w:hAnsi="Arial" w:cs="Arial"/>
                      <w:color w:val="000000"/>
                    </w:rPr>
                    <w:t>26</w:t>
                  </w:r>
                </w:p>
              </w:tc>
            </w:tr>
          </w:tbl>
          <w:p w:rsidR="00C85369" w:rsidRDefault="00C85369"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C85369"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C85369" w:rsidRPr="008B5E35" w:rsidRDefault="00C85369" w:rsidP="002D0040">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C85369">
                    <w:rPr>
                      <w:rFonts w:ascii="Arial" w:eastAsia="Times New Roman" w:hAnsi="Arial" w:cs="Arial"/>
                      <w:color w:val="000000"/>
                      <w:sz w:val="24"/>
                      <w:szCs w:val="24"/>
                      <w:lang w:val="en-US" w:eastAsia="id-ID"/>
                    </w:rPr>
                    <w:t>Dalam</w:t>
                  </w:r>
                  <w:proofErr w:type="spellEnd"/>
                  <w:r w:rsidR="002D0040">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periode</w:t>
                  </w:r>
                  <w:proofErr w:type="spellEnd"/>
                  <w:r w:rsidR="002D0040">
                    <w:rPr>
                      <w:rFonts w:ascii="Arial" w:eastAsia="Times New Roman" w:hAnsi="Arial" w:cs="Arial"/>
                      <w:color w:val="000000"/>
                      <w:sz w:val="24"/>
                      <w:szCs w:val="24"/>
                      <w:lang w:eastAsia="id-ID"/>
                    </w:rPr>
                    <w:t xml:space="preserve">  Juli – September </w:t>
                  </w:r>
                  <w:proofErr w:type="spellStart"/>
                  <w:r w:rsidRPr="00C85369">
                    <w:rPr>
                      <w:rFonts w:ascii="Arial" w:eastAsia="Times New Roman" w:hAnsi="Arial" w:cs="Arial"/>
                      <w:color w:val="000000"/>
                      <w:sz w:val="24"/>
                      <w:szCs w:val="24"/>
                      <w:lang w:val="en-US" w:eastAsia="id-ID"/>
                    </w:rPr>
                    <w:t>pelaksanaan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identifikasi</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gelang</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resiko</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jatuh</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pada</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pasien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skizofrenia</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setelah</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tindakan</w:t>
                  </w:r>
                  <w:proofErr w:type="spellEnd"/>
                  <w:r w:rsidRPr="00C85369">
                    <w:rPr>
                      <w:rFonts w:ascii="Arial" w:eastAsia="Times New Roman" w:hAnsi="Arial" w:cs="Arial"/>
                      <w:color w:val="000000"/>
                      <w:sz w:val="24"/>
                      <w:szCs w:val="24"/>
                      <w:lang w:val="en-US" w:eastAsia="id-ID"/>
                    </w:rPr>
                    <w:t xml:space="preserve"> </w:t>
                  </w:r>
                  <w:proofErr w:type="spellStart"/>
                  <w:r w:rsidRPr="00C85369">
                    <w:rPr>
                      <w:rFonts w:ascii="Arial" w:eastAsia="Times New Roman" w:hAnsi="Arial" w:cs="Arial"/>
                      <w:color w:val="000000"/>
                      <w:sz w:val="24"/>
                      <w:szCs w:val="24"/>
                      <w:lang w:val="en-US" w:eastAsia="id-ID"/>
                    </w:rPr>
                    <w:t>MECTA</w:t>
                  </w:r>
                  <w:proofErr w:type="spellEnd"/>
                  <w:r w:rsidRPr="00C85369">
                    <w:rPr>
                      <w:rFonts w:ascii="Arial" w:eastAsia="Times New Roman" w:hAnsi="Arial" w:cs="Arial"/>
                      <w:color w:val="000000"/>
                      <w:sz w:val="24"/>
                      <w:szCs w:val="24"/>
                      <w:lang w:val="en-US" w:eastAsia="id-ID"/>
                    </w:rPr>
                    <w:t xml:space="preserve"> </w:t>
                  </w:r>
                  <w:proofErr w:type="spellStart"/>
                  <w:r w:rsidRPr="00C85369">
                    <w:rPr>
                      <w:rFonts w:ascii="Arial" w:eastAsia="Times New Roman" w:hAnsi="Arial" w:cs="Arial"/>
                      <w:color w:val="000000"/>
                      <w:sz w:val="24"/>
                      <w:szCs w:val="24"/>
                      <w:lang w:val="en-US" w:eastAsia="id-ID"/>
                    </w:rPr>
                    <w:t>tercapai</w:t>
                  </w:r>
                  <w:proofErr w:type="spellEnd"/>
                  <w:r w:rsidRPr="00C85369">
                    <w:rPr>
                      <w:rFonts w:ascii="Arial" w:eastAsia="Times New Roman" w:hAnsi="Arial" w:cs="Arial"/>
                      <w:color w:val="000000"/>
                      <w:sz w:val="24"/>
                      <w:szCs w:val="24"/>
                      <w:lang w:val="en-US" w:eastAsia="id-ID"/>
                    </w:rPr>
                    <w:t xml:space="preserve"> 100%</w:t>
                  </w:r>
                </w:p>
              </w:tc>
            </w:tr>
            <w:tr w:rsidR="00C85369"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C85369" w:rsidRPr="008B5E35" w:rsidRDefault="00C85369"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p>
              </w:tc>
              <w:tc>
                <w:tcPr>
                  <w:tcW w:w="488" w:type="dxa"/>
                  <w:tcBorders>
                    <w:top w:val="nil"/>
                    <w:left w:val="nil"/>
                    <w:bottom w:val="nil"/>
                    <w:right w:val="single" w:sz="4" w:space="0" w:color="auto"/>
                  </w:tcBorders>
                  <w:shd w:val="clear" w:color="auto" w:fill="auto"/>
                  <w:noWrap/>
                  <w:vAlign w:val="bottom"/>
                  <w:hideMark/>
                </w:tcPr>
                <w:p w:rsidR="00C85369" w:rsidRPr="00FC79FB" w:rsidRDefault="00C85369"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C85369"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C85369" w:rsidRPr="00FC79FB" w:rsidRDefault="00C85369"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C85369" w:rsidRPr="00115EE8" w:rsidRDefault="00C8536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C85369">
                    <w:rPr>
                      <w:rFonts w:ascii="Arial" w:eastAsia="Times New Roman" w:hAnsi="Arial" w:cs="Arial"/>
                      <w:color w:val="000000"/>
                      <w:sz w:val="24"/>
                      <w:szCs w:val="24"/>
                      <w:lang w:val="en-US" w:eastAsia="id-ID"/>
                    </w:rPr>
                    <w:t>Mempertahankan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capaian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dengan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melakukan</w:t>
                  </w:r>
                  <w:proofErr w:type="spellEnd"/>
                  <w:r w:rsidR="0077026F">
                    <w:rPr>
                      <w:rFonts w:ascii="Arial" w:eastAsia="Times New Roman" w:hAnsi="Arial" w:cs="Arial"/>
                      <w:color w:val="000000"/>
                      <w:sz w:val="24"/>
                      <w:szCs w:val="24"/>
                      <w:lang w:eastAsia="id-ID"/>
                    </w:rPr>
                    <w:t xml:space="preserve"> </w:t>
                  </w:r>
                  <w:r w:rsidR="0077026F">
                    <w:rPr>
                      <w:rFonts w:ascii="Arial" w:eastAsia="Times New Roman" w:hAnsi="Arial" w:cs="Arial"/>
                      <w:color w:val="000000"/>
                      <w:sz w:val="24"/>
                      <w:szCs w:val="24"/>
                      <w:lang w:val="en-US" w:eastAsia="id-ID"/>
                    </w:rPr>
                    <w:t>supervise</w:t>
                  </w:r>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setiap</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bulan</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oleh</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kepala</w:t>
                  </w:r>
                  <w:proofErr w:type="spellEnd"/>
                  <w:r w:rsidR="0077026F">
                    <w:rPr>
                      <w:rFonts w:ascii="Arial" w:eastAsia="Times New Roman" w:hAnsi="Arial" w:cs="Arial"/>
                      <w:color w:val="000000"/>
                      <w:sz w:val="24"/>
                      <w:szCs w:val="24"/>
                      <w:lang w:eastAsia="id-ID"/>
                    </w:rPr>
                    <w:t xml:space="preserve"> </w:t>
                  </w:r>
                  <w:proofErr w:type="spellStart"/>
                  <w:r w:rsidRPr="00C85369">
                    <w:rPr>
                      <w:rFonts w:ascii="Arial" w:eastAsia="Times New Roman" w:hAnsi="Arial" w:cs="Arial"/>
                      <w:color w:val="000000"/>
                      <w:sz w:val="24"/>
                      <w:szCs w:val="24"/>
                      <w:lang w:val="en-US" w:eastAsia="id-ID"/>
                    </w:rPr>
                    <w:t>ruang</w:t>
                  </w:r>
                  <w:proofErr w:type="spellEnd"/>
                </w:p>
              </w:tc>
            </w:tr>
          </w:tbl>
          <w:p w:rsidR="00C85369" w:rsidRDefault="00C85369" w:rsidP="006B2D30">
            <w:pPr>
              <w:spacing w:after="0" w:line="240" w:lineRule="auto"/>
              <w:rPr>
                <w:rFonts w:ascii="Arial" w:eastAsia="Times New Roman" w:hAnsi="Arial" w:cs="Arial"/>
                <w:b/>
                <w:bCs/>
                <w:color w:val="FF0000"/>
                <w:lang w:val="en-US" w:eastAsia="id-ID"/>
              </w:rPr>
            </w:pPr>
          </w:p>
          <w:p w:rsidR="00C85369" w:rsidRPr="00601B92" w:rsidRDefault="00C85369" w:rsidP="006B2D30">
            <w:pPr>
              <w:spacing w:after="0" w:line="240" w:lineRule="auto"/>
              <w:rPr>
                <w:rFonts w:ascii="Arial" w:eastAsia="Times New Roman" w:hAnsi="Arial" w:cs="Arial"/>
                <w:b/>
                <w:bCs/>
                <w:color w:val="FF0000"/>
                <w:lang w:val="en-US" w:eastAsia="id-ID"/>
              </w:rPr>
            </w:pPr>
          </w:p>
        </w:tc>
      </w:tr>
    </w:tbl>
    <w:p w:rsidR="007A2ADA" w:rsidRDefault="007A2ADA">
      <w:pPr>
        <w:rPr>
          <w:lang w:val="en-US"/>
        </w:rPr>
      </w:pPr>
    </w:p>
    <w:tbl>
      <w:tblPr>
        <w:tblpPr w:leftFromText="180" w:rightFromText="180" w:vertAnchor="text" w:horzAnchor="margin" w:tblpXSpec="center" w:tblpY="208"/>
        <w:tblW w:w="11127" w:type="dxa"/>
        <w:tblLayout w:type="fixed"/>
        <w:tblLook w:val="04A0"/>
      </w:tblPr>
      <w:tblGrid>
        <w:gridCol w:w="11127"/>
      </w:tblGrid>
      <w:tr w:rsidR="006B2D30" w:rsidRPr="007C41F4" w:rsidTr="006B2D30">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6B2D30" w:rsidRPr="005F7DD8" w:rsidRDefault="006B2D30" w:rsidP="006B2D30">
            <w:pPr>
              <w:spacing w:before="120" w:after="120"/>
              <w:jc w:val="center"/>
              <w:rPr>
                <w:rFonts w:ascii="Arial" w:hAnsi="Arial" w:cs="Arial"/>
                <w:b/>
                <w:bCs/>
                <w:color w:val="FFFFFF" w:themeColor="background1"/>
                <w:sz w:val="40"/>
                <w:szCs w:val="40"/>
              </w:rPr>
            </w:pPr>
            <w:r w:rsidRPr="006B2D30">
              <w:rPr>
                <w:rFonts w:ascii="Tahoma" w:hAnsi="Tahoma" w:cs="Tahoma"/>
                <w:b/>
                <w:color w:val="FFFFFF" w:themeColor="background1"/>
                <w:sz w:val="40"/>
                <w:szCs w:val="40"/>
                <w:lang w:val="en-US"/>
              </w:rPr>
              <w:lastRenderedPageBreak/>
              <w:t>KEPATUHAN IDENTIFIKASI PASIEN</w:t>
            </w:r>
          </w:p>
        </w:tc>
      </w:tr>
      <w:tr w:rsidR="006B2D30" w:rsidRPr="006F4870" w:rsidTr="006B2D30">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6B2D30" w:rsidRDefault="006B2D30" w:rsidP="006B2D30">
            <w:pPr>
              <w:spacing w:after="0" w:line="240" w:lineRule="auto"/>
              <w:rPr>
                <w:noProof/>
                <w:lang w:eastAsia="id-ID"/>
              </w:rPr>
            </w:pPr>
          </w:p>
          <w:p w:rsidR="006B2D30" w:rsidRDefault="00BE3079" w:rsidP="006B2D30">
            <w:pPr>
              <w:spacing w:after="0" w:line="240" w:lineRule="auto"/>
              <w:jc w:val="center"/>
              <w:rPr>
                <w:noProof/>
                <w:lang w:eastAsia="id-ID"/>
              </w:rPr>
            </w:pPr>
            <w:r>
              <w:rPr>
                <w:noProof/>
                <w:lang w:eastAsia="id-ID"/>
              </w:rPr>
              <w:drawing>
                <wp:inline distT="0" distB="0" distL="0" distR="0">
                  <wp:extent cx="6081502" cy="5997039"/>
                  <wp:effectExtent l="19050" t="0" r="14498" b="3711"/>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2D30" w:rsidRDefault="006B2D30" w:rsidP="006B2D30">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6B2D30">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6B2D30"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6B2D30" w:rsidRPr="00DC563F"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6B2D30" w:rsidRPr="00DC563F" w:rsidRDefault="006B2D3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6B2D30" w:rsidRPr="00DC563F" w:rsidRDefault="006B2D3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6B2D30" w:rsidRPr="00DC563F" w:rsidRDefault="006B2D30"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6B2D30"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6B2D30" w:rsidRPr="00DC563F"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6B2D30" w:rsidRPr="00E30A04" w:rsidRDefault="006B2D30"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5050</w:t>
                  </w:r>
                </w:p>
              </w:tc>
              <w:tc>
                <w:tcPr>
                  <w:tcW w:w="2812" w:type="dxa"/>
                  <w:tcBorders>
                    <w:top w:val="nil"/>
                    <w:left w:val="nil"/>
                    <w:bottom w:val="single" w:sz="4" w:space="0" w:color="auto"/>
                    <w:right w:val="single" w:sz="4" w:space="0" w:color="auto"/>
                  </w:tcBorders>
                  <w:shd w:val="clear" w:color="auto" w:fill="auto"/>
                  <w:noWrap/>
                  <w:vAlign w:val="bottom"/>
                </w:tcPr>
                <w:p w:rsidR="006B2D30" w:rsidRPr="00887AEA" w:rsidRDefault="006B2D30"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6510</w:t>
                  </w:r>
                </w:p>
              </w:tc>
              <w:tc>
                <w:tcPr>
                  <w:tcW w:w="2812" w:type="dxa"/>
                  <w:tcBorders>
                    <w:top w:val="nil"/>
                    <w:left w:val="nil"/>
                    <w:bottom w:val="single" w:sz="4" w:space="0" w:color="auto"/>
                    <w:right w:val="single" w:sz="4" w:space="0" w:color="auto"/>
                  </w:tcBorders>
                  <w:shd w:val="clear" w:color="auto" w:fill="auto"/>
                  <w:noWrap/>
                  <w:vAlign w:val="bottom"/>
                </w:tcPr>
                <w:p w:rsidR="006B2D30" w:rsidRPr="00F648D0" w:rsidRDefault="006B2D30" w:rsidP="005B313D">
                  <w:pPr>
                    <w:framePr w:hSpace="180" w:wrap="around" w:vAnchor="text" w:hAnchor="margin" w:xAlign="center" w:y="208"/>
                    <w:spacing w:after="0" w:line="240" w:lineRule="auto"/>
                    <w:jc w:val="center"/>
                    <w:rPr>
                      <w:rFonts w:ascii="Arial" w:hAnsi="Arial" w:cs="Arial"/>
                      <w:color w:val="000000"/>
                      <w:lang w:val="en-US"/>
                    </w:rPr>
                  </w:pPr>
                  <w:r>
                    <w:rPr>
                      <w:rFonts w:ascii="Arial" w:hAnsi="Arial" w:cs="Arial"/>
                      <w:lang w:val="en-US"/>
                    </w:rPr>
                    <w:t>2865</w:t>
                  </w:r>
                </w:p>
              </w:tc>
            </w:tr>
            <w:tr w:rsidR="006B2D30" w:rsidRPr="00DC563F" w:rsidTr="006B2D30">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6B2D30" w:rsidRPr="00887AEA"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6B2D30" w:rsidRPr="00E30A04" w:rsidRDefault="006B2D30"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5104</w:t>
                  </w:r>
                </w:p>
              </w:tc>
              <w:tc>
                <w:tcPr>
                  <w:tcW w:w="2812" w:type="dxa"/>
                  <w:tcBorders>
                    <w:top w:val="nil"/>
                    <w:left w:val="nil"/>
                    <w:bottom w:val="single" w:sz="4" w:space="0" w:color="auto"/>
                    <w:right w:val="single" w:sz="4" w:space="0" w:color="auto"/>
                  </w:tcBorders>
                  <w:shd w:val="clear" w:color="auto" w:fill="auto"/>
                  <w:noWrap/>
                  <w:vAlign w:val="bottom"/>
                </w:tcPr>
                <w:p w:rsidR="006B2D30" w:rsidRPr="002A6A44" w:rsidRDefault="006B2D30" w:rsidP="005B313D">
                  <w:pPr>
                    <w:framePr w:hSpace="180" w:wrap="around" w:vAnchor="text" w:hAnchor="margin" w:xAlign="center" w:y="208"/>
                    <w:spacing w:after="0" w:line="240" w:lineRule="auto"/>
                    <w:jc w:val="center"/>
                    <w:rPr>
                      <w:rFonts w:ascii="Arial" w:hAnsi="Arial" w:cs="Arial"/>
                      <w:lang w:val="en-US"/>
                    </w:rPr>
                  </w:pPr>
                  <w:r>
                    <w:rPr>
                      <w:rFonts w:ascii="Arial" w:hAnsi="Arial" w:cs="Arial"/>
                      <w:lang w:val="en-US"/>
                    </w:rPr>
                    <w:t>6587</w:t>
                  </w:r>
                </w:p>
              </w:tc>
              <w:tc>
                <w:tcPr>
                  <w:tcW w:w="2812" w:type="dxa"/>
                  <w:tcBorders>
                    <w:top w:val="nil"/>
                    <w:left w:val="nil"/>
                    <w:bottom w:val="single" w:sz="4" w:space="0" w:color="auto"/>
                    <w:right w:val="single" w:sz="4" w:space="0" w:color="auto"/>
                  </w:tcBorders>
                  <w:shd w:val="clear" w:color="auto" w:fill="auto"/>
                  <w:noWrap/>
                  <w:vAlign w:val="bottom"/>
                </w:tcPr>
                <w:p w:rsidR="006B2D30" w:rsidRPr="00F648D0" w:rsidRDefault="006B2D30" w:rsidP="005B313D">
                  <w:pPr>
                    <w:framePr w:hSpace="180" w:wrap="around" w:vAnchor="text" w:hAnchor="margin" w:xAlign="center" w:y="208"/>
                    <w:spacing w:after="0" w:line="240" w:lineRule="auto"/>
                    <w:jc w:val="center"/>
                    <w:rPr>
                      <w:rFonts w:ascii="Arial" w:hAnsi="Arial" w:cs="Arial"/>
                      <w:color w:val="000000"/>
                      <w:lang w:val="en-US"/>
                    </w:rPr>
                  </w:pPr>
                  <w:r>
                    <w:rPr>
                      <w:rFonts w:ascii="Arial" w:hAnsi="Arial" w:cs="Arial"/>
                      <w:color w:val="000000"/>
                      <w:lang w:val="en-US"/>
                    </w:rPr>
                    <w:t>2877</w:t>
                  </w:r>
                </w:p>
              </w:tc>
            </w:tr>
          </w:tbl>
          <w:p w:rsidR="006B2D30" w:rsidRDefault="006B2D30" w:rsidP="006B2D30">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1510"/>
              <w:gridCol w:w="7891"/>
              <w:gridCol w:w="488"/>
            </w:tblGrid>
            <w:tr w:rsidR="006B2D30" w:rsidRPr="00FC79FB" w:rsidTr="006B2D30">
              <w:trPr>
                <w:trHeight w:val="280"/>
                <w:jc w:val="center"/>
              </w:trPr>
              <w:tc>
                <w:tcPr>
                  <w:tcW w:w="1510" w:type="dxa"/>
                  <w:vMerge w:val="restart"/>
                  <w:tcBorders>
                    <w:top w:val="single" w:sz="4" w:space="0" w:color="auto"/>
                    <w:left w:val="single" w:sz="4" w:space="0" w:color="auto"/>
                    <w:bottom w:val="nil"/>
                    <w:right w:val="single" w:sz="4" w:space="0" w:color="auto"/>
                  </w:tcBorders>
                  <w:shd w:val="clear" w:color="auto" w:fill="auto"/>
                  <w:hideMark/>
                </w:tcPr>
                <w:p w:rsidR="006B2D30" w:rsidRPr="00FC79FB"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8379" w:type="dxa"/>
                  <w:gridSpan w:val="2"/>
                  <w:tcBorders>
                    <w:top w:val="single" w:sz="4" w:space="0" w:color="auto"/>
                    <w:left w:val="nil"/>
                    <w:bottom w:val="nil"/>
                    <w:right w:val="single" w:sz="4" w:space="0" w:color="000000"/>
                  </w:tcBorders>
                  <w:shd w:val="clear" w:color="auto" w:fill="auto"/>
                  <w:hideMark/>
                </w:tcPr>
                <w:p w:rsidR="006B2D30" w:rsidRPr="008B5E35" w:rsidRDefault="00BE307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1.</w:t>
                  </w:r>
                  <w:r w:rsidRPr="00BE3079">
                    <w:rPr>
                      <w:rFonts w:ascii="Arial" w:eastAsia="Times New Roman" w:hAnsi="Arial" w:cs="Arial"/>
                      <w:color w:val="000000"/>
                      <w:sz w:val="24"/>
                      <w:szCs w:val="24"/>
                      <w:lang w:val="en-US" w:eastAsia="id-ID"/>
                    </w:rPr>
                    <w:t xml:space="preserve">Capaian </w:t>
                  </w:r>
                  <w:proofErr w:type="spellStart"/>
                  <w:r w:rsidRPr="00BE3079">
                    <w:rPr>
                      <w:rFonts w:ascii="Arial" w:eastAsia="Times New Roman" w:hAnsi="Arial" w:cs="Arial"/>
                      <w:color w:val="000000"/>
                      <w:sz w:val="24"/>
                      <w:szCs w:val="24"/>
                      <w:lang w:val="en-US" w:eastAsia="id-ID"/>
                    </w:rPr>
                    <w:t>stabil</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walaupun</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belum</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mencapai</w:t>
                  </w:r>
                  <w:proofErr w:type="spellEnd"/>
                  <w:r w:rsidRPr="00BE3079">
                    <w:rPr>
                      <w:rFonts w:ascii="Arial" w:eastAsia="Times New Roman" w:hAnsi="Arial" w:cs="Arial"/>
                      <w:color w:val="000000"/>
                      <w:sz w:val="24"/>
                      <w:szCs w:val="24"/>
                      <w:lang w:val="en-US" w:eastAsia="id-ID"/>
                    </w:rPr>
                    <w:t xml:space="preserve"> target 100%, </w:t>
                  </w:r>
                  <w:proofErr w:type="spellStart"/>
                  <w:r w:rsidRPr="00BE3079">
                    <w:rPr>
                      <w:rFonts w:ascii="Arial" w:eastAsia="Times New Roman" w:hAnsi="Arial" w:cs="Arial"/>
                      <w:color w:val="000000"/>
                      <w:sz w:val="24"/>
                      <w:szCs w:val="24"/>
                      <w:lang w:val="en-US" w:eastAsia="id-ID"/>
                    </w:rPr>
                    <w:t>lebih</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tinggi</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dari</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rumah</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sakit</w:t>
                  </w:r>
                  <w:proofErr w:type="spellEnd"/>
                  <w:r w:rsidRPr="00BE3079">
                    <w:rPr>
                      <w:rFonts w:ascii="Arial" w:eastAsia="Times New Roman" w:hAnsi="Arial" w:cs="Arial"/>
                      <w:color w:val="000000"/>
                      <w:sz w:val="24"/>
                      <w:szCs w:val="24"/>
                      <w:lang w:val="en-US" w:eastAsia="id-ID"/>
                    </w:rPr>
                    <w:t xml:space="preserve"> lain</w:t>
                  </w:r>
                </w:p>
              </w:tc>
            </w:tr>
            <w:tr w:rsidR="006B2D30" w:rsidRPr="00FC79FB" w:rsidTr="006B2D30">
              <w:trPr>
                <w:trHeight w:val="353"/>
                <w:jc w:val="center"/>
              </w:trPr>
              <w:tc>
                <w:tcPr>
                  <w:tcW w:w="1510" w:type="dxa"/>
                  <w:vMerge/>
                  <w:tcBorders>
                    <w:top w:val="single" w:sz="4" w:space="0" w:color="auto"/>
                    <w:left w:val="single" w:sz="4" w:space="0" w:color="auto"/>
                    <w:bottom w:val="nil"/>
                    <w:right w:val="single" w:sz="4" w:space="0" w:color="auto"/>
                  </w:tcBorders>
                  <w:vAlign w:val="center"/>
                  <w:hideMark/>
                </w:tcPr>
                <w:p w:rsidR="006B2D30" w:rsidRPr="00FC79FB"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p>
              </w:tc>
              <w:tc>
                <w:tcPr>
                  <w:tcW w:w="7891" w:type="dxa"/>
                  <w:tcBorders>
                    <w:top w:val="nil"/>
                    <w:left w:val="nil"/>
                    <w:bottom w:val="nil"/>
                    <w:right w:val="nil"/>
                  </w:tcBorders>
                  <w:shd w:val="clear" w:color="auto" w:fill="auto"/>
                  <w:hideMark/>
                </w:tcPr>
                <w:p w:rsidR="006B2D30" w:rsidRPr="008B5E35" w:rsidRDefault="00BE3079" w:rsidP="005B313D">
                  <w:pPr>
                    <w:framePr w:hSpace="180" w:wrap="around" w:vAnchor="text" w:hAnchor="margin" w:xAlign="center" w:y="208"/>
                    <w:spacing w:after="0" w:line="24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 xml:space="preserve">2. </w:t>
                  </w:r>
                  <w:proofErr w:type="spellStart"/>
                  <w:r w:rsidRPr="00BE3079">
                    <w:rPr>
                      <w:rFonts w:ascii="Arial" w:eastAsia="Times New Roman" w:hAnsi="Arial" w:cs="Arial"/>
                      <w:color w:val="000000"/>
                      <w:sz w:val="24"/>
                      <w:szCs w:val="24"/>
                      <w:lang w:val="en-US" w:eastAsia="id-ID"/>
                    </w:rPr>
                    <w:t>Ada</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petugas</w:t>
                  </w:r>
                  <w:proofErr w:type="spellEnd"/>
                  <w:r w:rsidRPr="00BE3079">
                    <w:rPr>
                      <w:rFonts w:ascii="Arial" w:eastAsia="Times New Roman" w:hAnsi="Arial" w:cs="Arial"/>
                      <w:color w:val="000000"/>
                      <w:sz w:val="24"/>
                      <w:szCs w:val="24"/>
                      <w:lang w:val="en-US" w:eastAsia="id-ID"/>
                    </w:rPr>
                    <w:t xml:space="preserve"> yang </w:t>
                  </w:r>
                  <w:proofErr w:type="spellStart"/>
                  <w:r w:rsidRPr="00BE3079">
                    <w:rPr>
                      <w:rFonts w:ascii="Arial" w:eastAsia="Times New Roman" w:hAnsi="Arial" w:cs="Arial"/>
                      <w:color w:val="000000"/>
                      <w:sz w:val="24"/>
                      <w:szCs w:val="24"/>
                      <w:lang w:val="en-US" w:eastAsia="id-ID"/>
                    </w:rPr>
                    <w:t>memberikan</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obat</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belum</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sesuai</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SPO</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identifikasi</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pemberian</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obat</w:t>
                  </w:r>
                  <w:proofErr w:type="spellEnd"/>
                  <w:r w:rsidRPr="00BE3079">
                    <w:rPr>
                      <w:rFonts w:ascii="Arial" w:eastAsia="Times New Roman" w:hAnsi="Arial" w:cs="Arial"/>
                      <w:color w:val="000000"/>
                      <w:sz w:val="24"/>
                      <w:szCs w:val="24"/>
                      <w:lang w:val="en-US" w:eastAsia="id-ID"/>
                    </w:rPr>
                    <w:t>.</w:t>
                  </w:r>
                </w:p>
              </w:tc>
              <w:tc>
                <w:tcPr>
                  <w:tcW w:w="488" w:type="dxa"/>
                  <w:tcBorders>
                    <w:top w:val="nil"/>
                    <w:left w:val="nil"/>
                    <w:bottom w:val="nil"/>
                    <w:right w:val="single" w:sz="4" w:space="0" w:color="auto"/>
                  </w:tcBorders>
                  <w:shd w:val="clear" w:color="auto" w:fill="auto"/>
                  <w:noWrap/>
                  <w:vAlign w:val="bottom"/>
                  <w:hideMark/>
                </w:tcPr>
                <w:p w:rsidR="006B2D30" w:rsidRPr="00FC79FB" w:rsidRDefault="006B2D30" w:rsidP="005B313D">
                  <w:pPr>
                    <w:framePr w:hSpace="180" w:wrap="around" w:vAnchor="text" w:hAnchor="margin" w:xAlign="center" w:y="208"/>
                    <w:spacing w:after="0" w:line="240" w:lineRule="auto"/>
                    <w:jc w:val="center"/>
                    <w:rPr>
                      <w:rFonts w:ascii="Arial" w:eastAsia="Times New Roman" w:hAnsi="Arial" w:cs="Arial"/>
                      <w:color w:val="000000"/>
                      <w:lang w:eastAsia="id-ID"/>
                    </w:rPr>
                  </w:pPr>
                  <w:r w:rsidRPr="00FC79FB">
                    <w:rPr>
                      <w:rFonts w:ascii="Arial" w:eastAsia="Times New Roman" w:hAnsi="Arial" w:cs="Arial"/>
                      <w:color w:val="000000"/>
                      <w:lang w:eastAsia="id-ID"/>
                    </w:rPr>
                    <w:t> </w:t>
                  </w:r>
                </w:p>
              </w:tc>
            </w:tr>
            <w:tr w:rsidR="006B2D30" w:rsidRPr="00FC79FB" w:rsidTr="006B2D30">
              <w:trPr>
                <w:trHeight w:val="383"/>
                <w:jc w:val="center"/>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6B2D30" w:rsidRPr="00FC79FB" w:rsidRDefault="006B2D30"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8379" w:type="dxa"/>
                  <w:gridSpan w:val="2"/>
                  <w:tcBorders>
                    <w:top w:val="single" w:sz="4" w:space="0" w:color="auto"/>
                    <w:left w:val="nil"/>
                    <w:bottom w:val="single" w:sz="4" w:space="0" w:color="auto"/>
                    <w:right w:val="single" w:sz="4" w:space="0" w:color="000000"/>
                  </w:tcBorders>
                  <w:shd w:val="clear" w:color="auto" w:fill="auto"/>
                  <w:hideMark/>
                </w:tcPr>
                <w:p w:rsidR="006B2D30" w:rsidRPr="00115EE8" w:rsidRDefault="00BE3079"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proofErr w:type="spellStart"/>
                  <w:r w:rsidRPr="00BE3079">
                    <w:rPr>
                      <w:rFonts w:ascii="Arial" w:eastAsia="Times New Roman" w:hAnsi="Arial" w:cs="Arial"/>
                      <w:color w:val="000000"/>
                      <w:sz w:val="24"/>
                      <w:szCs w:val="24"/>
                      <w:lang w:val="en-US" w:eastAsia="id-ID"/>
                    </w:rPr>
                    <w:t>Sosialisasi</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oleh</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kepala</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ruang</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tentang</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SPO</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identifikasi</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pemberian</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obat</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di</w:t>
                  </w:r>
                  <w:proofErr w:type="spellEnd"/>
                  <w:r w:rsidRPr="00BE3079">
                    <w:rPr>
                      <w:rFonts w:ascii="Arial" w:eastAsia="Times New Roman" w:hAnsi="Arial" w:cs="Arial"/>
                      <w:color w:val="000000"/>
                      <w:sz w:val="24"/>
                      <w:szCs w:val="24"/>
                      <w:lang w:val="en-US" w:eastAsia="id-ID"/>
                    </w:rPr>
                    <w:t xml:space="preserve"> </w:t>
                  </w:r>
                  <w:proofErr w:type="spellStart"/>
                  <w:r w:rsidRPr="00BE3079">
                    <w:rPr>
                      <w:rFonts w:ascii="Arial" w:eastAsia="Times New Roman" w:hAnsi="Arial" w:cs="Arial"/>
                      <w:color w:val="000000"/>
                      <w:sz w:val="24"/>
                      <w:szCs w:val="24"/>
                      <w:lang w:val="en-US" w:eastAsia="id-ID"/>
                    </w:rPr>
                    <w:t>ruangan</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saat</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rapat</w:t>
                  </w:r>
                  <w:proofErr w:type="spellEnd"/>
                  <w:r w:rsidR="0077026F">
                    <w:rPr>
                      <w:rFonts w:ascii="Arial" w:eastAsia="Times New Roman" w:hAnsi="Arial" w:cs="Arial"/>
                      <w:color w:val="000000"/>
                      <w:sz w:val="24"/>
                      <w:szCs w:val="24"/>
                      <w:lang w:eastAsia="id-ID"/>
                    </w:rPr>
                    <w:t xml:space="preserve"> </w:t>
                  </w:r>
                  <w:proofErr w:type="spellStart"/>
                  <w:r w:rsidRPr="00BE3079">
                    <w:rPr>
                      <w:rFonts w:ascii="Arial" w:eastAsia="Times New Roman" w:hAnsi="Arial" w:cs="Arial"/>
                      <w:color w:val="000000"/>
                      <w:sz w:val="24"/>
                      <w:szCs w:val="24"/>
                      <w:lang w:val="en-US" w:eastAsia="id-ID"/>
                    </w:rPr>
                    <w:t>ruangan</w:t>
                  </w:r>
                  <w:proofErr w:type="spellEnd"/>
                </w:p>
              </w:tc>
            </w:tr>
          </w:tbl>
          <w:p w:rsidR="006B2D30" w:rsidRDefault="006B2D30" w:rsidP="006B2D30">
            <w:pPr>
              <w:spacing w:after="0" w:line="240" w:lineRule="auto"/>
              <w:rPr>
                <w:rFonts w:ascii="Arial" w:eastAsia="Times New Roman" w:hAnsi="Arial" w:cs="Arial"/>
                <w:b/>
                <w:bCs/>
                <w:color w:val="FF0000"/>
                <w:lang w:val="en-US" w:eastAsia="id-ID"/>
              </w:rPr>
            </w:pPr>
          </w:p>
          <w:p w:rsidR="006B2D30" w:rsidRPr="00601B92" w:rsidRDefault="006B2D30" w:rsidP="006B2D30">
            <w:pPr>
              <w:spacing w:after="0" w:line="240" w:lineRule="auto"/>
              <w:rPr>
                <w:rFonts w:ascii="Arial" w:eastAsia="Times New Roman" w:hAnsi="Arial" w:cs="Arial"/>
                <w:b/>
                <w:bCs/>
                <w:color w:val="FF0000"/>
                <w:lang w:val="en-US" w:eastAsia="id-ID"/>
              </w:rPr>
            </w:pPr>
          </w:p>
        </w:tc>
      </w:tr>
    </w:tbl>
    <w:p w:rsidR="00E76FB5" w:rsidRDefault="00E76FB5" w:rsidP="00F31B5E">
      <w:pPr>
        <w:rPr>
          <w:lang w:val="en-US"/>
        </w:rPr>
      </w:pPr>
    </w:p>
    <w:tbl>
      <w:tblPr>
        <w:tblpPr w:leftFromText="180" w:rightFromText="180" w:vertAnchor="text" w:horzAnchor="margin" w:tblpXSpec="center" w:tblpY="208"/>
        <w:tblW w:w="11127" w:type="dxa"/>
        <w:tblLayout w:type="fixed"/>
        <w:tblLook w:val="04A0"/>
      </w:tblPr>
      <w:tblGrid>
        <w:gridCol w:w="11127"/>
      </w:tblGrid>
      <w:tr w:rsidR="00F43FBB" w:rsidRPr="005F7DD8" w:rsidTr="00B05811">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F43FBB" w:rsidRPr="005F7DD8" w:rsidRDefault="00F43FBB" w:rsidP="00B05811">
            <w:pPr>
              <w:spacing w:before="120" w:after="120"/>
              <w:jc w:val="center"/>
              <w:rPr>
                <w:rFonts w:ascii="Arial" w:hAnsi="Arial" w:cs="Arial"/>
                <w:b/>
                <w:bCs/>
                <w:color w:val="FFFFFF" w:themeColor="background1"/>
                <w:sz w:val="40"/>
                <w:szCs w:val="40"/>
              </w:rPr>
            </w:pPr>
            <w:r w:rsidRPr="00E76FB5">
              <w:rPr>
                <w:rFonts w:ascii="Tahoma" w:hAnsi="Tahoma" w:cs="Tahoma"/>
                <w:b/>
                <w:color w:val="FFFFFF" w:themeColor="background1"/>
                <w:sz w:val="40"/>
                <w:szCs w:val="40"/>
                <w:lang w:val="fi-FI"/>
              </w:rPr>
              <w:lastRenderedPageBreak/>
              <w:t>KEMAMPUAN REHABILITAN DALAM PENGISIAN WAKTU LUANG</w:t>
            </w:r>
          </w:p>
        </w:tc>
      </w:tr>
      <w:tr w:rsidR="00F43FBB" w:rsidRPr="00601B92" w:rsidTr="00B05811">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F43FBB" w:rsidRDefault="00F43FBB" w:rsidP="00B05811">
            <w:pPr>
              <w:spacing w:after="0" w:line="240" w:lineRule="auto"/>
              <w:rPr>
                <w:noProof/>
                <w:lang w:eastAsia="id-ID"/>
              </w:rPr>
            </w:pPr>
          </w:p>
          <w:p w:rsidR="00F43FBB" w:rsidRDefault="000A5C0B" w:rsidP="00B05811">
            <w:pPr>
              <w:spacing w:after="0" w:line="240" w:lineRule="auto"/>
              <w:jc w:val="center"/>
              <w:rPr>
                <w:noProof/>
                <w:lang w:eastAsia="id-ID"/>
              </w:rPr>
            </w:pPr>
            <w:r>
              <w:rPr>
                <w:noProof/>
                <w:lang w:eastAsia="id-ID"/>
              </w:rPr>
              <w:drawing>
                <wp:inline distT="0" distB="0" distL="0" distR="0">
                  <wp:extent cx="5483926" cy="5640779"/>
                  <wp:effectExtent l="19050" t="0" r="2152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3FBB" w:rsidRDefault="00F43FBB" w:rsidP="00B05811">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B05811">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F43FBB"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43FBB" w:rsidRPr="00DC563F" w:rsidRDefault="00F43FB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F43FBB" w:rsidRPr="00DC563F" w:rsidRDefault="00F43FBB"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F43FBB" w:rsidRPr="00DC563F" w:rsidRDefault="00F43FBB"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F43FBB" w:rsidRPr="00DC563F" w:rsidRDefault="00F43FBB"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0A5C0B"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5C0B" w:rsidRPr="00DC563F" w:rsidRDefault="000A5C0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0A5C0B" w:rsidRDefault="0077026F" w:rsidP="005B313D">
                  <w:pPr>
                    <w:framePr w:hSpace="180" w:wrap="around" w:vAnchor="text" w:hAnchor="margin" w:xAlign="center" w:y="208"/>
                    <w:jc w:val="center"/>
                    <w:rPr>
                      <w:rFonts w:ascii="Arial" w:hAnsi="Arial" w:cs="Arial"/>
                    </w:rPr>
                  </w:pPr>
                  <w:r>
                    <w:rPr>
                      <w:rFonts w:ascii="Arial" w:hAnsi="Arial" w:cs="Arial"/>
                    </w:rPr>
                    <w:t>469</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77026F" w:rsidP="005B313D">
                  <w:pPr>
                    <w:framePr w:hSpace="180" w:wrap="around" w:vAnchor="text" w:hAnchor="margin" w:xAlign="center" w:y="208"/>
                    <w:jc w:val="center"/>
                    <w:rPr>
                      <w:rFonts w:ascii="Arial" w:hAnsi="Arial" w:cs="Arial"/>
                    </w:rPr>
                  </w:pPr>
                  <w:r>
                    <w:rPr>
                      <w:rFonts w:ascii="Arial" w:hAnsi="Arial" w:cs="Arial"/>
                    </w:rPr>
                    <w:t>1</w:t>
                  </w:r>
                  <w:r w:rsidR="000A5C0B">
                    <w:rPr>
                      <w:rFonts w:ascii="Arial" w:hAnsi="Arial" w:cs="Arial"/>
                    </w:rPr>
                    <w:t>2</w:t>
                  </w:r>
                  <w:r>
                    <w:rPr>
                      <w:rFonts w:ascii="Arial" w:hAnsi="Arial" w:cs="Arial"/>
                    </w:rPr>
                    <w:t>7</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0A5C0B" w:rsidP="005B313D">
                  <w:pPr>
                    <w:framePr w:hSpace="180" w:wrap="around" w:vAnchor="text" w:hAnchor="margin" w:xAlign="center" w:y="208"/>
                    <w:jc w:val="center"/>
                    <w:rPr>
                      <w:rFonts w:ascii="Arial" w:hAnsi="Arial" w:cs="Arial"/>
                    </w:rPr>
                  </w:pPr>
                  <w:r>
                    <w:rPr>
                      <w:rFonts w:ascii="Arial" w:hAnsi="Arial" w:cs="Arial"/>
                    </w:rPr>
                    <w:t>2</w:t>
                  </w:r>
                  <w:r w:rsidR="0077026F">
                    <w:rPr>
                      <w:rFonts w:ascii="Arial" w:hAnsi="Arial" w:cs="Arial"/>
                    </w:rPr>
                    <w:t>38</w:t>
                  </w:r>
                </w:p>
              </w:tc>
            </w:tr>
            <w:tr w:rsidR="000A5C0B"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A5C0B" w:rsidRPr="00887AEA" w:rsidRDefault="000A5C0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0A5C0B" w:rsidRDefault="0077026F" w:rsidP="005B313D">
                  <w:pPr>
                    <w:framePr w:hSpace="180" w:wrap="around" w:vAnchor="text" w:hAnchor="margin" w:xAlign="center" w:y="208"/>
                    <w:jc w:val="center"/>
                    <w:rPr>
                      <w:rFonts w:ascii="Arial" w:hAnsi="Arial" w:cs="Arial"/>
                    </w:rPr>
                  </w:pPr>
                  <w:r>
                    <w:rPr>
                      <w:rFonts w:ascii="Arial" w:hAnsi="Arial" w:cs="Arial"/>
                    </w:rPr>
                    <w:t>531</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77026F" w:rsidP="005B313D">
                  <w:pPr>
                    <w:framePr w:hSpace="180" w:wrap="around" w:vAnchor="text" w:hAnchor="margin" w:xAlign="center" w:y="208"/>
                    <w:jc w:val="center"/>
                    <w:rPr>
                      <w:rFonts w:ascii="Arial" w:hAnsi="Arial" w:cs="Arial"/>
                    </w:rPr>
                  </w:pPr>
                  <w:r>
                    <w:rPr>
                      <w:rFonts w:ascii="Arial" w:hAnsi="Arial" w:cs="Arial"/>
                    </w:rPr>
                    <w:t>132</w:t>
                  </w:r>
                </w:p>
              </w:tc>
              <w:tc>
                <w:tcPr>
                  <w:tcW w:w="2812" w:type="dxa"/>
                  <w:tcBorders>
                    <w:top w:val="nil"/>
                    <w:left w:val="nil"/>
                    <w:bottom w:val="single" w:sz="4" w:space="0" w:color="auto"/>
                    <w:right w:val="single" w:sz="4" w:space="0" w:color="auto"/>
                  </w:tcBorders>
                  <w:shd w:val="clear" w:color="auto" w:fill="auto"/>
                  <w:noWrap/>
                  <w:vAlign w:val="bottom"/>
                </w:tcPr>
                <w:p w:rsidR="000A5C0B" w:rsidRDefault="0077026F" w:rsidP="005B313D">
                  <w:pPr>
                    <w:framePr w:hSpace="180" w:wrap="around" w:vAnchor="text" w:hAnchor="margin" w:xAlign="center" w:y="208"/>
                    <w:jc w:val="center"/>
                    <w:rPr>
                      <w:rFonts w:ascii="Arial" w:hAnsi="Arial" w:cs="Arial"/>
                    </w:rPr>
                  </w:pPr>
                  <w:r>
                    <w:rPr>
                      <w:rFonts w:ascii="Arial" w:hAnsi="Arial" w:cs="Arial"/>
                    </w:rPr>
                    <w:t>256</w:t>
                  </w:r>
                </w:p>
              </w:tc>
            </w:tr>
          </w:tbl>
          <w:p w:rsidR="00F43FBB" w:rsidRDefault="00F43FBB" w:rsidP="00B05811">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2041"/>
              <w:gridCol w:w="7848"/>
            </w:tblGrid>
            <w:tr w:rsidR="00F43FBB" w:rsidRPr="00FC79FB" w:rsidTr="00B05811">
              <w:trPr>
                <w:trHeight w:val="280"/>
                <w:jc w:val="center"/>
              </w:trPr>
              <w:tc>
                <w:tcPr>
                  <w:tcW w:w="2041" w:type="dxa"/>
                  <w:tcBorders>
                    <w:top w:val="single" w:sz="4" w:space="0" w:color="auto"/>
                    <w:left w:val="single" w:sz="4" w:space="0" w:color="auto"/>
                    <w:bottom w:val="nil"/>
                    <w:right w:val="single" w:sz="4" w:space="0" w:color="auto"/>
                  </w:tcBorders>
                  <w:shd w:val="clear" w:color="auto" w:fill="auto"/>
                  <w:hideMark/>
                </w:tcPr>
                <w:p w:rsidR="00F43FBB" w:rsidRPr="00FC79FB" w:rsidRDefault="00F43FB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7848" w:type="dxa"/>
                  <w:tcBorders>
                    <w:top w:val="single" w:sz="4" w:space="0" w:color="auto"/>
                    <w:left w:val="nil"/>
                    <w:bottom w:val="nil"/>
                    <w:right w:val="single" w:sz="4" w:space="0" w:color="000000"/>
                  </w:tcBorders>
                  <w:shd w:val="clear" w:color="auto" w:fill="auto"/>
                </w:tcPr>
                <w:p w:rsidR="00F43FBB" w:rsidRPr="00FD4320" w:rsidRDefault="0077026F" w:rsidP="005B313D">
                  <w:pPr>
                    <w:framePr w:hSpace="180" w:wrap="around" w:vAnchor="text" w:hAnchor="margin" w:xAlign="center" w:y="208"/>
                    <w:spacing w:after="0" w:line="360" w:lineRule="auto"/>
                    <w:rPr>
                      <w:rFonts w:ascii="Arial" w:eastAsia="Times New Roman" w:hAnsi="Arial" w:cs="Arial"/>
                      <w:color w:val="000000"/>
                      <w:sz w:val="24"/>
                      <w:szCs w:val="24"/>
                      <w:lang w:eastAsia="id-ID"/>
                    </w:rPr>
                  </w:pPr>
                  <w:r w:rsidRPr="0077026F">
                    <w:rPr>
                      <w:rFonts w:ascii="Arial" w:eastAsia="Times New Roman" w:hAnsi="Arial" w:cs="Arial"/>
                      <w:color w:val="000000"/>
                      <w:sz w:val="24"/>
                      <w:szCs w:val="24"/>
                      <w:lang w:eastAsia="id-ID"/>
                    </w:rPr>
                    <w:t>peningkatan di bulan Agustus karena ada pembatasan jumlah pasien sehingga pasien yang mengaanggur hanya sedikit, penurunan di bulan September karena bertambahnya jumlah pasien shg pasien yang menganggur sedikit bertambah</w:t>
                  </w:r>
                </w:p>
              </w:tc>
            </w:tr>
            <w:tr w:rsidR="00F43FBB" w:rsidRPr="00FC79FB" w:rsidTr="00B05811">
              <w:trPr>
                <w:trHeight w:val="383"/>
                <w:jc w:val="center"/>
              </w:trPr>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F43FBB" w:rsidRPr="00FC79FB" w:rsidRDefault="00F43FBB"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7848" w:type="dxa"/>
                  <w:tcBorders>
                    <w:top w:val="single" w:sz="4" w:space="0" w:color="auto"/>
                    <w:left w:val="nil"/>
                    <w:bottom w:val="single" w:sz="4" w:space="0" w:color="auto"/>
                    <w:right w:val="single" w:sz="4" w:space="0" w:color="000000"/>
                  </w:tcBorders>
                  <w:shd w:val="clear" w:color="auto" w:fill="auto"/>
                </w:tcPr>
                <w:p w:rsidR="00F43FBB" w:rsidRPr="00115EE8" w:rsidRDefault="0077026F"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77026F">
                    <w:rPr>
                      <w:rFonts w:ascii="Arial" w:eastAsia="Times New Roman" w:hAnsi="Arial" w:cs="Arial"/>
                      <w:color w:val="000000"/>
                      <w:sz w:val="24"/>
                      <w:szCs w:val="24"/>
                      <w:lang w:eastAsia="id-ID"/>
                    </w:rPr>
                    <w:t>Melanjutkan pengaturan jadwal pengiriman pasien dan peningkatan pelayanan</w:t>
                  </w:r>
                </w:p>
              </w:tc>
            </w:tr>
          </w:tbl>
          <w:p w:rsidR="00F43FBB" w:rsidRPr="0077026F" w:rsidRDefault="00F43FBB" w:rsidP="00B05811">
            <w:pPr>
              <w:spacing w:after="0" w:line="240" w:lineRule="auto"/>
              <w:rPr>
                <w:rFonts w:ascii="Arial" w:eastAsia="Times New Roman" w:hAnsi="Arial" w:cs="Arial"/>
                <w:b/>
                <w:bCs/>
                <w:color w:val="FF0000"/>
                <w:lang w:eastAsia="id-ID"/>
              </w:rPr>
            </w:pPr>
          </w:p>
        </w:tc>
      </w:tr>
    </w:tbl>
    <w:p w:rsidR="00F43FBB" w:rsidRPr="0077026F" w:rsidRDefault="00F43FBB" w:rsidP="00F31B5E"/>
    <w:tbl>
      <w:tblPr>
        <w:tblpPr w:leftFromText="180" w:rightFromText="180" w:vertAnchor="text" w:horzAnchor="margin" w:tblpXSpec="center" w:tblpY="208"/>
        <w:tblW w:w="11127" w:type="dxa"/>
        <w:tblLayout w:type="fixed"/>
        <w:tblLook w:val="04A0"/>
      </w:tblPr>
      <w:tblGrid>
        <w:gridCol w:w="11127"/>
      </w:tblGrid>
      <w:tr w:rsidR="009D19CD" w:rsidRPr="005F7DD8" w:rsidTr="00B05811">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9D19CD" w:rsidRPr="005F7DD8" w:rsidRDefault="009D19CD" w:rsidP="00B05811">
            <w:pPr>
              <w:spacing w:before="120" w:after="120"/>
              <w:jc w:val="center"/>
              <w:rPr>
                <w:rFonts w:ascii="Arial" w:hAnsi="Arial" w:cs="Arial"/>
                <w:b/>
                <w:bCs/>
                <w:color w:val="FFFFFF" w:themeColor="background1"/>
                <w:sz w:val="40"/>
                <w:szCs w:val="40"/>
              </w:rPr>
            </w:pPr>
            <w:r w:rsidRPr="009D19CD">
              <w:rPr>
                <w:rFonts w:ascii="Tahoma" w:hAnsi="Tahoma" w:cs="Tahoma"/>
                <w:b/>
                <w:color w:val="FFFFFF" w:themeColor="background1"/>
                <w:sz w:val="40"/>
                <w:szCs w:val="40"/>
                <w:lang w:val="fi-FI"/>
              </w:rPr>
              <w:t xml:space="preserve"> KEPATUHAN VERIFIKASI PADA KOMUNIKASI VIA TELEPON (ISBAR)</w:t>
            </w:r>
          </w:p>
        </w:tc>
      </w:tr>
      <w:tr w:rsidR="009D19CD" w:rsidRPr="00601B92" w:rsidTr="00B05811">
        <w:trPr>
          <w:trHeight w:val="5468"/>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9D19CD" w:rsidRDefault="009D19CD" w:rsidP="00B05811">
            <w:pPr>
              <w:spacing w:after="0" w:line="240" w:lineRule="auto"/>
              <w:rPr>
                <w:noProof/>
                <w:lang w:eastAsia="id-ID"/>
              </w:rPr>
            </w:pPr>
          </w:p>
          <w:p w:rsidR="009D19CD" w:rsidRDefault="00A132A6" w:rsidP="00B05811">
            <w:pPr>
              <w:spacing w:after="0" w:line="240" w:lineRule="auto"/>
              <w:jc w:val="center"/>
              <w:rPr>
                <w:noProof/>
                <w:lang w:eastAsia="id-ID"/>
              </w:rPr>
            </w:pPr>
            <w:r>
              <w:rPr>
                <w:noProof/>
                <w:lang w:eastAsia="id-ID"/>
              </w:rPr>
              <w:drawing>
                <wp:inline distT="0" distB="0" distL="0" distR="0">
                  <wp:extent cx="6018316" cy="5747657"/>
                  <wp:effectExtent l="19050" t="0" r="20534" b="5443"/>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19CD" w:rsidRDefault="009D19CD" w:rsidP="00B05811">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B05811">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9D19CD"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D19CD" w:rsidRPr="00DC563F" w:rsidRDefault="009D19CD"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nil"/>
                    <w:left w:val="nil"/>
                    <w:bottom w:val="single" w:sz="4" w:space="0" w:color="auto"/>
                    <w:right w:val="single" w:sz="4" w:space="0" w:color="auto"/>
                  </w:tcBorders>
                  <w:shd w:val="clear" w:color="auto" w:fill="auto"/>
                  <w:noWrap/>
                  <w:vAlign w:val="center"/>
                </w:tcPr>
                <w:p w:rsidR="009D19CD" w:rsidRPr="00DC563F" w:rsidRDefault="009D19CD"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9D19CD" w:rsidRPr="00DC563F" w:rsidRDefault="009D19CD"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c>
                <w:tcPr>
                  <w:tcW w:w="2812" w:type="dxa"/>
                  <w:tcBorders>
                    <w:top w:val="nil"/>
                    <w:left w:val="nil"/>
                    <w:bottom w:val="single" w:sz="4" w:space="0" w:color="auto"/>
                    <w:right w:val="single" w:sz="4" w:space="0" w:color="auto"/>
                  </w:tcBorders>
                  <w:shd w:val="clear" w:color="auto" w:fill="auto"/>
                  <w:noWrap/>
                  <w:vAlign w:val="center"/>
                </w:tcPr>
                <w:p w:rsidR="009D19CD" w:rsidRPr="00DC563F" w:rsidRDefault="009D19CD" w:rsidP="005B313D">
                  <w:pPr>
                    <w:framePr w:hSpace="180" w:wrap="around" w:vAnchor="text" w:hAnchor="margin" w:xAlign="center" w:y="208"/>
                    <w:spacing w:after="0" w:line="240" w:lineRule="auto"/>
                    <w:jc w:val="center"/>
                    <w:rPr>
                      <w:rFonts w:ascii="Arial" w:eastAsia="Times New Roman" w:hAnsi="Arial" w:cs="Arial"/>
                      <w:b/>
                      <w:bCs/>
                      <w:color w:val="000000"/>
                      <w:lang w:eastAsia="id-ID"/>
                    </w:rPr>
                  </w:pPr>
                </w:p>
              </w:tc>
            </w:tr>
            <w:tr w:rsidR="009D19CD"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D19CD" w:rsidRPr="00DC563F" w:rsidRDefault="009D19CD"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bottom"/>
                </w:tcPr>
                <w:p w:rsidR="009D19CD" w:rsidRPr="0077026F" w:rsidRDefault="00A132A6" w:rsidP="005B313D">
                  <w:pPr>
                    <w:framePr w:hSpace="180" w:wrap="around" w:vAnchor="text" w:hAnchor="margin" w:xAlign="center" w:y="208"/>
                    <w:spacing w:after="0" w:line="240" w:lineRule="auto"/>
                    <w:jc w:val="center"/>
                    <w:rPr>
                      <w:rFonts w:ascii="Arial" w:hAnsi="Arial" w:cs="Arial"/>
                      <w:sz w:val="24"/>
                      <w:szCs w:val="24"/>
                    </w:rPr>
                  </w:pPr>
                  <w:r>
                    <w:rPr>
                      <w:rFonts w:ascii="Arial" w:hAnsi="Arial" w:cs="Arial"/>
                      <w:sz w:val="24"/>
                      <w:szCs w:val="24"/>
                      <w:lang w:val="en-US"/>
                    </w:rPr>
                    <w:t>2</w:t>
                  </w:r>
                  <w:r w:rsidR="0077026F">
                    <w:rPr>
                      <w:rFonts w:ascii="Arial" w:hAnsi="Arial" w:cs="Arial"/>
                      <w:sz w:val="24"/>
                      <w:szCs w:val="24"/>
                    </w:rPr>
                    <w:t>6</w:t>
                  </w:r>
                </w:p>
              </w:tc>
              <w:tc>
                <w:tcPr>
                  <w:tcW w:w="2812" w:type="dxa"/>
                  <w:tcBorders>
                    <w:top w:val="nil"/>
                    <w:left w:val="nil"/>
                    <w:bottom w:val="single" w:sz="4" w:space="0" w:color="auto"/>
                    <w:right w:val="single" w:sz="4" w:space="0" w:color="auto"/>
                  </w:tcBorders>
                  <w:shd w:val="clear" w:color="auto" w:fill="auto"/>
                  <w:noWrap/>
                  <w:vAlign w:val="bottom"/>
                </w:tcPr>
                <w:p w:rsidR="009D19CD" w:rsidRPr="0077026F" w:rsidRDefault="0077026F" w:rsidP="005B313D">
                  <w:pPr>
                    <w:framePr w:hSpace="180" w:wrap="around" w:vAnchor="text" w:hAnchor="margin" w:xAlign="center" w:y="208"/>
                    <w:spacing w:after="0" w:line="240" w:lineRule="auto"/>
                    <w:jc w:val="center"/>
                    <w:rPr>
                      <w:rFonts w:ascii="Arial" w:hAnsi="Arial" w:cs="Arial"/>
                      <w:sz w:val="24"/>
                      <w:szCs w:val="24"/>
                    </w:rPr>
                  </w:pPr>
                  <w:r>
                    <w:rPr>
                      <w:rFonts w:ascii="Arial" w:hAnsi="Arial" w:cs="Arial"/>
                      <w:sz w:val="24"/>
                      <w:szCs w:val="24"/>
                    </w:rPr>
                    <w:t>1</w:t>
                  </w:r>
                </w:p>
              </w:tc>
              <w:tc>
                <w:tcPr>
                  <w:tcW w:w="2812" w:type="dxa"/>
                  <w:tcBorders>
                    <w:top w:val="nil"/>
                    <w:left w:val="nil"/>
                    <w:bottom w:val="single" w:sz="4" w:space="0" w:color="auto"/>
                    <w:right w:val="single" w:sz="4" w:space="0" w:color="auto"/>
                  </w:tcBorders>
                  <w:shd w:val="clear" w:color="auto" w:fill="auto"/>
                  <w:noWrap/>
                  <w:vAlign w:val="bottom"/>
                </w:tcPr>
                <w:p w:rsidR="009D19CD" w:rsidRPr="0077026F" w:rsidRDefault="0077026F" w:rsidP="005B313D">
                  <w:pPr>
                    <w:framePr w:hSpace="180" w:wrap="around" w:vAnchor="text" w:hAnchor="margin" w:xAlign="center" w:y="208"/>
                    <w:spacing w:after="0" w:line="240" w:lineRule="auto"/>
                    <w:jc w:val="center"/>
                    <w:rPr>
                      <w:rFonts w:ascii="Arial" w:hAnsi="Arial" w:cs="Arial"/>
                      <w:color w:val="000000"/>
                      <w:sz w:val="24"/>
                      <w:szCs w:val="24"/>
                    </w:rPr>
                  </w:pPr>
                  <w:r>
                    <w:rPr>
                      <w:rFonts w:ascii="Arial" w:hAnsi="Arial" w:cs="Arial"/>
                      <w:color w:val="000000"/>
                      <w:sz w:val="24"/>
                      <w:szCs w:val="24"/>
                    </w:rPr>
                    <w:t>14</w:t>
                  </w:r>
                </w:p>
              </w:tc>
            </w:tr>
            <w:tr w:rsidR="009D19CD"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D19CD" w:rsidRPr="00887AEA" w:rsidRDefault="009D19CD"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9D19CD" w:rsidRPr="0077026F" w:rsidRDefault="0077026F" w:rsidP="005B313D">
                  <w:pPr>
                    <w:framePr w:hSpace="180" w:wrap="around" w:vAnchor="text" w:hAnchor="margin" w:xAlign="center" w:y="208"/>
                    <w:spacing w:after="0" w:line="240" w:lineRule="auto"/>
                    <w:jc w:val="center"/>
                    <w:rPr>
                      <w:rFonts w:ascii="Arial" w:hAnsi="Arial" w:cs="Arial"/>
                      <w:sz w:val="24"/>
                      <w:szCs w:val="24"/>
                    </w:rPr>
                  </w:pPr>
                  <w:r>
                    <w:rPr>
                      <w:rFonts w:ascii="Arial" w:hAnsi="Arial" w:cs="Arial"/>
                      <w:sz w:val="24"/>
                      <w:szCs w:val="24"/>
                    </w:rPr>
                    <w:t>29</w:t>
                  </w:r>
                </w:p>
              </w:tc>
              <w:tc>
                <w:tcPr>
                  <w:tcW w:w="2812" w:type="dxa"/>
                  <w:tcBorders>
                    <w:top w:val="nil"/>
                    <w:left w:val="nil"/>
                    <w:bottom w:val="single" w:sz="4" w:space="0" w:color="auto"/>
                    <w:right w:val="single" w:sz="4" w:space="0" w:color="auto"/>
                  </w:tcBorders>
                  <w:shd w:val="clear" w:color="auto" w:fill="auto"/>
                  <w:noWrap/>
                  <w:vAlign w:val="bottom"/>
                </w:tcPr>
                <w:p w:rsidR="009D19CD" w:rsidRPr="0077026F" w:rsidRDefault="0077026F" w:rsidP="005B313D">
                  <w:pPr>
                    <w:framePr w:hSpace="180" w:wrap="around" w:vAnchor="text" w:hAnchor="margin" w:xAlign="center" w:y="208"/>
                    <w:spacing w:after="0" w:line="240" w:lineRule="auto"/>
                    <w:jc w:val="center"/>
                    <w:rPr>
                      <w:rFonts w:ascii="Arial" w:hAnsi="Arial" w:cs="Arial"/>
                      <w:sz w:val="24"/>
                      <w:szCs w:val="24"/>
                    </w:rPr>
                  </w:pPr>
                  <w:r>
                    <w:rPr>
                      <w:rFonts w:ascii="Arial" w:hAnsi="Arial" w:cs="Arial"/>
                      <w:sz w:val="24"/>
                      <w:szCs w:val="24"/>
                    </w:rPr>
                    <w:t>3</w:t>
                  </w:r>
                </w:p>
              </w:tc>
              <w:tc>
                <w:tcPr>
                  <w:tcW w:w="2812" w:type="dxa"/>
                  <w:tcBorders>
                    <w:top w:val="nil"/>
                    <w:left w:val="nil"/>
                    <w:bottom w:val="single" w:sz="4" w:space="0" w:color="auto"/>
                    <w:right w:val="single" w:sz="4" w:space="0" w:color="auto"/>
                  </w:tcBorders>
                  <w:shd w:val="clear" w:color="auto" w:fill="auto"/>
                  <w:noWrap/>
                  <w:vAlign w:val="bottom"/>
                </w:tcPr>
                <w:p w:rsidR="009D19CD" w:rsidRPr="0077026F" w:rsidRDefault="0077026F" w:rsidP="005B313D">
                  <w:pPr>
                    <w:framePr w:hSpace="180" w:wrap="around" w:vAnchor="text" w:hAnchor="margin" w:xAlign="center" w:y="208"/>
                    <w:spacing w:after="0" w:line="240" w:lineRule="auto"/>
                    <w:jc w:val="center"/>
                    <w:rPr>
                      <w:rFonts w:ascii="Arial" w:hAnsi="Arial" w:cs="Arial"/>
                      <w:color w:val="000000"/>
                      <w:sz w:val="24"/>
                      <w:szCs w:val="24"/>
                    </w:rPr>
                  </w:pPr>
                  <w:r>
                    <w:rPr>
                      <w:rFonts w:ascii="Arial" w:hAnsi="Arial" w:cs="Arial"/>
                      <w:color w:val="000000"/>
                      <w:sz w:val="24"/>
                      <w:szCs w:val="24"/>
                    </w:rPr>
                    <w:t>24</w:t>
                  </w:r>
                </w:p>
              </w:tc>
            </w:tr>
          </w:tbl>
          <w:p w:rsidR="009D19CD" w:rsidRDefault="009D19CD" w:rsidP="00B05811">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2041"/>
              <w:gridCol w:w="7848"/>
            </w:tblGrid>
            <w:tr w:rsidR="009D19CD" w:rsidRPr="00FC79FB" w:rsidTr="00B05811">
              <w:trPr>
                <w:trHeight w:val="280"/>
                <w:jc w:val="center"/>
              </w:trPr>
              <w:tc>
                <w:tcPr>
                  <w:tcW w:w="2041" w:type="dxa"/>
                  <w:tcBorders>
                    <w:top w:val="single" w:sz="4" w:space="0" w:color="auto"/>
                    <w:left w:val="single" w:sz="4" w:space="0" w:color="auto"/>
                    <w:bottom w:val="nil"/>
                    <w:right w:val="single" w:sz="4" w:space="0" w:color="auto"/>
                  </w:tcBorders>
                  <w:shd w:val="clear" w:color="auto" w:fill="auto"/>
                  <w:hideMark/>
                </w:tcPr>
                <w:p w:rsidR="009D19CD" w:rsidRPr="00FC79FB" w:rsidRDefault="009D19CD"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7848" w:type="dxa"/>
                  <w:tcBorders>
                    <w:top w:val="single" w:sz="4" w:space="0" w:color="auto"/>
                    <w:left w:val="nil"/>
                    <w:bottom w:val="nil"/>
                    <w:right w:val="single" w:sz="4" w:space="0" w:color="000000"/>
                  </w:tcBorders>
                  <w:shd w:val="clear" w:color="auto" w:fill="auto"/>
                </w:tcPr>
                <w:p w:rsidR="009D19CD" w:rsidRPr="00FD4320" w:rsidRDefault="00A132A6" w:rsidP="005B313D">
                  <w:pPr>
                    <w:framePr w:hSpace="180" w:wrap="around" w:vAnchor="text" w:hAnchor="margin" w:xAlign="center" w:y="208"/>
                    <w:spacing w:after="0" w:line="360" w:lineRule="auto"/>
                    <w:rPr>
                      <w:rFonts w:ascii="Arial" w:eastAsia="Times New Roman" w:hAnsi="Arial" w:cs="Arial"/>
                      <w:color w:val="000000"/>
                      <w:sz w:val="24"/>
                      <w:szCs w:val="24"/>
                      <w:lang w:eastAsia="id-ID"/>
                    </w:rPr>
                  </w:pPr>
                  <w:r w:rsidRPr="00A132A6">
                    <w:rPr>
                      <w:rFonts w:ascii="Arial" w:eastAsia="Times New Roman" w:hAnsi="Arial" w:cs="Arial"/>
                      <w:color w:val="000000"/>
                      <w:sz w:val="24"/>
                      <w:szCs w:val="24"/>
                      <w:lang w:eastAsia="id-ID"/>
                    </w:rPr>
                    <w:t>Capaian masih naik turun belum sesuai target dan masih jauh dibawah rumah sakit lain. Hal ini disebabkan  dokter tidak datang di ruangan setiap hari di ruang perawatan sub akut karena dokter lupa untuk verifikasi</w:t>
                  </w:r>
                </w:p>
              </w:tc>
            </w:tr>
            <w:tr w:rsidR="009D19CD" w:rsidRPr="00FC79FB" w:rsidTr="00B05811">
              <w:trPr>
                <w:trHeight w:val="383"/>
                <w:jc w:val="center"/>
              </w:trPr>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9D19CD" w:rsidRPr="00FC79FB" w:rsidRDefault="009D19CD"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7848" w:type="dxa"/>
                  <w:tcBorders>
                    <w:top w:val="single" w:sz="4" w:space="0" w:color="auto"/>
                    <w:left w:val="nil"/>
                    <w:bottom w:val="single" w:sz="4" w:space="0" w:color="auto"/>
                    <w:right w:val="single" w:sz="4" w:space="0" w:color="000000"/>
                  </w:tcBorders>
                  <w:shd w:val="clear" w:color="auto" w:fill="auto"/>
                </w:tcPr>
                <w:p w:rsidR="009D19CD" w:rsidRPr="00115EE8" w:rsidRDefault="00A132A6" w:rsidP="005B313D">
                  <w:pPr>
                    <w:framePr w:hSpace="180" w:wrap="around" w:vAnchor="text" w:hAnchor="margin" w:xAlign="center" w:y="208"/>
                    <w:spacing w:after="0" w:line="360" w:lineRule="auto"/>
                    <w:rPr>
                      <w:rFonts w:ascii="Arial" w:eastAsia="Times New Roman" w:hAnsi="Arial" w:cs="Arial"/>
                      <w:color w:val="000000"/>
                      <w:sz w:val="24"/>
                      <w:szCs w:val="24"/>
                      <w:lang w:val="en-US" w:eastAsia="id-ID"/>
                    </w:rPr>
                  </w:pPr>
                  <w:r w:rsidRPr="00A132A6">
                    <w:rPr>
                      <w:rFonts w:ascii="Arial" w:eastAsia="Times New Roman" w:hAnsi="Arial" w:cs="Arial"/>
                      <w:color w:val="000000"/>
                      <w:sz w:val="24"/>
                      <w:szCs w:val="24"/>
                      <w:lang w:eastAsia="id-ID"/>
                    </w:rPr>
                    <w:t>Perawat ruangan mengingatkan Dokter untuk melakukan verifikasi di jam kerja hari berikutnya</w:t>
                  </w:r>
                </w:p>
              </w:tc>
            </w:tr>
          </w:tbl>
          <w:p w:rsidR="009D19CD" w:rsidRPr="00601B92" w:rsidRDefault="009D19CD" w:rsidP="00B05811">
            <w:pPr>
              <w:spacing w:after="0" w:line="240" w:lineRule="auto"/>
              <w:rPr>
                <w:rFonts w:ascii="Arial" w:eastAsia="Times New Roman" w:hAnsi="Arial" w:cs="Arial"/>
                <w:b/>
                <w:bCs/>
                <w:color w:val="FF0000"/>
                <w:lang w:val="en-US" w:eastAsia="id-ID"/>
              </w:rPr>
            </w:pPr>
          </w:p>
        </w:tc>
      </w:tr>
      <w:tr w:rsidR="00807ACE" w:rsidRPr="005F7DD8" w:rsidTr="00B05811">
        <w:trPr>
          <w:trHeight w:val="692"/>
        </w:trPr>
        <w:tc>
          <w:tcPr>
            <w:tcW w:w="11127" w:type="dxa"/>
            <w:tcBorders>
              <w:top w:val="single" w:sz="4" w:space="0" w:color="auto"/>
              <w:left w:val="single" w:sz="4" w:space="0" w:color="auto"/>
              <w:bottom w:val="single" w:sz="4" w:space="0" w:color="auto"/>
              <w:right w:val="single" w:sz="4" w:space="0" w:color="000000"/>
            </w:tcBorders>
            <w:shd w:val="clear" w:color="auto" w:fill="F79646" w:themeFill="accent6"/>
            <w:hideMark/>
          </w:tcPr>
          <w:p w:rsidR="00807ACE" w:rsidRPr="005F7DD8" w:rsidRDefault="00807ACE" w:rsidP="00807ACE">
            <w:pPr>
              <w:spacing w:before="120" w:after="120"/>
              <w:jc w:val="center"/>
              <w:rPr>
                <w:rFonts w:ascii="Arial" w:hAnsi="Arial" w:cs="Arial"/>
                <w:b/>
                <w:bCs/>
                <w:color w:val="FFFFFF" w:themeColor="background1"/>
                <w:sz w:val="40"/>
                <w:szCs w:val="40"/>
              </w:rPr>
            </w:pPr>
            <w:r w:rsidRPr="00807ACE">
              <w:rPr>
                <w:rFonts w:ascii="Tahoma" w:hAnsi="Tahoma" w:cs="Tahoma"/>
                <w:b/>
                <w:color w:val="FFFFFF" w:themeColor="background1"/>
                <w:sz w:val="40"/>
                <w:szCs w:val="40"/>
                <w:lang w:val="fi-FI"/>
              </w:rPr>
              <w:lastRenderedPageBreak/>
              <w:t>KEPATUHAN PETUGAS DALAM MELAKUKAN H</w:t>
            </w:r>
            <w:r>
              <w:rPr>
                <w:rFonts w:ascii="Tahoma" w:hAnsi="Tahoma" w:cs="Tahoma"/>
                <w:b/>
                <w:color w:val="FFFFFF" w:themeColor="background1"/>
                <w:sz w:val="40"/>
                <w:szCs w:val="40"/>
                <w:lang w:val="fi-FI"/>
              </w:rPr>
              <w:t xml:space="preserve">AND </w:t>
            </w:r>
            <w:r w:rsidRPr="00807ACE">
              <w:rPr>
                <w:rFonts w:ascii="Tahoma" w:hAnsi="Tahoma" w:cs="Tahoma"/>
                <w:b/>
                <w:color w:val="FFFFFF" w:themeColor="background1"/>
                <w:sz w:val="40"/>
                <w:szCs w:val="40"/>
                <w:lang w:val="fi-FI"/>
              </w:rPr>
              <w:t>H</w:t>
            </w:r>
            <w:r>
              <w:rPr>
                <w:rFonts w:ascii="Tahoma" w:hAnsi="Tahoma" w:cs="Tahoma"/>
                <w:b/>
                <w:color w:val="FFFFFF" w:themeColor="background1"/>
                <w:sz w:val="40"/>
                <w:szCs w:val="40"/>
                <w:lang w:val="fi-FI"/>
              </w:rPr>
              <w:t>YGIENE</w:t>
            </w:r>
            <w:r w:rsidRPr="00807ACE">
              <w:rPr>
                <w:rFonts w:ascii="Tahoma" w:hAnsi="Tahoma" w:cs="Tahoma"/>
                <w:b/>
                <w:color w:val="FFFFFF" w:themeColor="background1"/>
                <w:sz w:val="40"/>
                <w:szCs w:val="40"/>
                <w:lang w:val="fi-FI"/>
              </w:rPr>
              <w:t xml:space="preserve"> DI RSJD SURAKARTA</w:t>
            </w:r>
          </w:p>
        </w:tc>
      </w:tr>
      <w:tr w:rsidR="00807ACE" w:rsidRPr="00601B92" w:rsidTr="00F26BC4">
        <w:trPr>
          <w:trHeight w:val="85"/>
        </w:trPr>
        <w:tc>
          <w:tcPr>
            <w:tcW w:w="11127" w:type="dxa"/>
            <w:tcBorders>
              <w:top w:val="single" w:sz="4" w:space="0" w:color="auto"/>
              <w:left w:val="single" w:sz="4" w:space="0" w:color="auto"/>
              <w:bottom w:val="single" w:sz="4" w:space="0" w:color="auto"/>
              <w:right w:val="single" w:sz="4" w:space="0" w:color="000000"/>
            </w:tcBorders>
            <w:shd w:val="clear" w:color="auto" w:fill="auto"/>
            <w:hideMark/>
          </w:tcPr>
          <w:p w:rsidR="00807ACE" w:rsidRDefault="00807ACE" w:rsidP="00B05811">
            <w:pPr>
              <w:spacing w:after="0" w:line="240" w:lineRule="auto"/>
              <w:rPr>
                <w:noProof/>
                <w:lang w:eastAsia="id-ID"/>
              </w:rPr>
            </w:pPr>
          </w:p>
          <w:p w:rsidR="00807ACE" w:rsidRDefault="00DF5D23" w:rsidP="00B05811">
            <w:pPr>
              <w:spacing w:after="0" w:line="240" w:lineRule="auto"/>
              <w:jc w:val="center"/>
              <w:rPr>
                <w:noProof/>
                <w:lang w:val="en-US" w:eastAsia="id-ID"/>
              </w:rPr>
            </w:pPr>
            <w:r>
              <w:rPr>
                <w:noProof/>
                <w:lang w:eastAsia="id-ID"/>
              </w:rPr>
              <w:drawing>
                <wp:inline distT="0" distB="0" distL="0" distR="0">
                  <wp:extent cx="5980785" cy="4785756"/>
                  <wp:effectExtent l="19050" t="0" r="1996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7ACE" w:rsidRPr="00807ACE" w:rsidRDefault="00807ACE" w:rsidP="00B05811">
            <w:pPr>
              <w:spacing w:after="0" w:line="240" w:lineRule="auto"/>
              <w:jc w:val="center"/>
              <w:rPr>
                <w:noProof/>
                <w:lang w:val="en-US" w:eastAsia="id-ID"/>
              </w:rPr>
            </w:pPr>
          </w:p>
          <w:p w:rsidR="00807ACE" w:rsidRDefault="00807ACE" w:rsidP="00B05811">
            <w:pPr>
              <w:spacing w:after="0" w:line="240" w:lineRule="auto"/>
              <w:rPr>
                <w:rFonts w:ascii="Arial" w:eastAsia="Times New Roman" w:hAnsi="Arial" w:cs="Arial"/>
                <w:b/>
                <w:bCs/>
                <w:color w:val="FF0000"/>
                <w:lang w:val="en-US" w:eastAsia="id-ID"/>
              </w:rPr>
            </w:pPr>
          </w:p>
          <w:tbl>
            <w:tblPr>
              <w:tblW w:w="0" w:type="auto"/>
              <w:jc w:val="center"/>
              <w:tblLayout w:type="fixed"/>
              <w:tblLook w:val="04A0"/>
            </w:tblPr>
            <w:tblGrid>
              <w:gridCol w:w="2122"/>
              <w:gridCol w:w="2135"/>
              <w:gridCol w:w="2812"/>
              <w:gridCol w:w="2812"/>
            </w:tblGrid>
            <w:tr w:rsidR="00053D79" w:rsidRPr="00DC563F" w:rsidTr="00B05811">
              <w:trPr>
                <w:trHeight w:val="2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79" w:rsidRPr="00DC563F" w:rsidRDefault="00053D79" w:rsidP="00053D79">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 </w:t>
                  </w:r>
                </w:p>
              </w:tc>
              <w:tc>
                <w:tcPr>
                  <w:tcW w:w="2135"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JULI</w:t>
                  </w:r>
                </w:p>
              </w:tc>
              <w:tc>
                <w:tcPr>
                  <w:tcW w:w="2812" w:type="dxa"/>
                  <w:tcBorders>
                    <w:top w:val="single" w:sz="4" w:space="0" w:color="auto"/>
                    <w:left w:val="nil"/>
                    <w:bottom w:val="single" w:sz="4" w:space="0" w:color="auto"/>
                    <w:right w:val="single" w:sz="4" w:space="0" w:color="000000"/>
                  </w:tcBorders>
                  <w:shd w:val="clear" w:color="auto" w:fill="auto"/>
                  <w:noWrap/>
                  <w:vAlign w:val="center"/>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AGUSTUS</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053D79" w:rsidRPr="00053D79" w:rsidRDefault="00053D79" w:rsidP="00053D79">
                  <w:pPr>
                    <w:framePr w:hSpace="180" w:wrap="around" w:vAnchor="text" w:hAnchor="margin" w:xAlign="center" w:y="208"/>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SEPTEMBER</w:t>
                  </w:r>
                </w:p>
              </w:tc>
            </w:tr>
            <w:tr w:rsidR="00DF5D23" w:rsidRPr="00DC563F" w:rsidTr="000055AA">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DF5D23" w:rsidRPr="00DC563F" w:rsidRDefault="00DF5D2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DC563F">
                    <w:rPr>
                      <w:rFonts w:ascii="Arial" w:eastAsia="Times New Roman" w:hAnsi="Arial" w:cs="Arial"/>
                      <w:b/>
                      <w:bCs/>
                      <w:color w:val="000000"/>
                      <w:lang w:eastAsia="id-ID"/>
                    </w:rPr>
                    <w:t>NUMERATOR</w:t>
                  </w:r>
                </w:p>
              </w:tc>
              <w:tc>
                <w:tcPr>
                  <w:tcW w:w="2135" w:type="dxa"/>
                  <w:tcBorders>
                    <w:top w:val="nil"/>
                    <w:left w:val="nil"/>
                    <w:bottom w:val="single" w:sz="4" w:space="0" w:color="auto"/>
                    <w:right w:val="single" w:sz="4" w:space="0" w:color="auto"/>
                  </w:tcBorders>
                  <w:shd w:val="clear" w:color="auto" w:fill="auto"/>
                  <w:noWrap/>
                  <w:vAlign w:val="center"/>
                </w:tcPr>
                <w:p w:rsidR="00DF5D23" w:rsidRDefault="0077026F" w:rsidP="000055AA">
                  <w:pPr>
                    <w:framePr w:hSpace="180" w:wrap="around" w:vAnchor="text" w:hAnchor="margin" w:xAlign="center" w:y="208"/>
                    <w:jc w:val="center"/>
                    <w:rPr>
                      <w:rFonts w:ascii="Arial" w:hAnsi="Arial" w:cs="Arial"/>
                    </w:rPr>
                  </w:pPr>
                  <w:r>
                    <w:rPr>
                      <w:rFonts w:ascii="Arial" w:hAnsi="Arial" w:cs="Arial"/>
                    </w:rPr>
                    <w:t>218</w:t>
                  </w:r>
                </w:p>
              </w:tc>
              <w:tc>
                <w:tcPr>
                  <w:tcW w:w="2812" w:type="dxa"/>
                  <w:tcBorders>
                    <w:top w:val="nil"/>
                    <w:left w:val="nil"/>
                    <w:bottom w:val="single" w:sz="4" w:space="0" w:color="auto"/>
                    <w:right w:val="single" w:sz="4" w:space="0" w:color="auto"/>
                  </w:tcBorders>
                  <w:shd w:val="clear" w:color="auto" w:fill="auto"/>
                  <w:noWrap/>
                  <w:vAlign w:val="center"/>
                </w:tcPr>
                <w:p w:rsidR="00DF5D23" w:rsidRDefault="00DF5D23" w:rsidP="000055AA">
                  <w:pPr>
                    <w:framePr w:hSpace="180" w:wrap="around" w:vAnchor="text" w:hAnchor="margin" w:xAlign="center" w:y="208"/>
                    <w:jc w:val="center"/>
                    <w:rPr>
                      <w:rFonts w:ascii="Arial" w:hAnsi="Arial" w:cs="Arial"/>
                    </w:rPr>
                  </w:pPr>
                  <w:r>
                    <w:rPr>
                      <w:rFonts w:ascii="Arial" w:hAnsi="Arial" w:cs="Arial"/>
                    </w:rPr>
                    <w:t>2</w:t>
                  </w:r>
                  <w:r w:rsidR="0077026F">
                    <w:rPr>
                      <w:rFonts w:ascii="Arial" w:hAnsi="Arial" w:cs="Arial"/>
                    </w:rPr>
                    <w:t>72</w:t>
                  </w:r>
                </w:p>
              </w:tc>
              <w:tc>
                <w:tcPr>
                  <w:tcW w:w="2812" w:type="dxa"/>
                  <w:tcBorders>
                    <w:top w:val="nil"/>
                    <w:left w:val="nil"/>
                    <w:bottom w:val="single" w:sz="4" w:space="0" w:color="auto"/>
                    <w:right w:val="single" w:sz="4" w:space="0" w:color="auto"/>
                  </w:tcBorders>
                  <w:shd w:val="clear" w:color="auto" w:fill="auto"/>
                  <w:noWrap/>
                  <w:vAlign w:val="center"/>
                </w:tcPr>
                <w:p w:rsidR="00DF5D23" w:rsidRDefault="00DF5D23" w:rsidP="000055AA">
                  <w:pPr>
                    <w:framePr w:hSpace="180" w:wrap="around" w:vAnchor="text" w:hAnchor="margin" w:xAlign="center" w:y="208"/>
                    <w:jc w:val="center"/>
                    <w:rPr>
                      <w:rFonts w:ascii="Arial" w:hAnsi="Arial" w:cs="Arial"/>
                      <w:color w:val="000000"/>
                    </w:rPr>
                  </w:pPr>
                  <w:r>
                    <w:rPr>
                      <w:rFonts w:ascii="Arial" w:hAnsi="Arial" w:cs="Arial"/>
                      <w:color w:val="000000"/>
                    </w:rPr>
                    <w:t>2</w:t>
                  </w:r>
                  <w:r w:rsidR="0077026F">
                    <w:rPr>
                      <w:rFonts w:ascii="Arial" w:hAnsi="Arial" w:cs="Arial"/>
                      <w:color w:val="000000"/>
                    </w:rPr>
                    <w:t>77</w:t>
                  </w:r>
                </w:p>
              </w:tc>
            </w:tr>
            <w:tr w:rsidR="00DF5D23" w:rsidRPr="00DC563F" w:rsidTr="00B05811">
              <w:trPr>
                <w:trHeight w:val="294"/>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DF5D23" w:rsidRPr="00887AEA" w:rsidRDefault="00DF5D23"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887AEA">
                    <w:rPr>
                      <w:rFonts w:ascii="Arial" w:eastAsia="Times New Roman" w:hAnsi="Arial" w:cs="Arial"/>
                      <w:b/>
                      <w:bCs/>
                      <w:color w:val="000000"/>
                      <w:lang w:eastAsia="id-ID"/>
                    </w:rPr>
                    <w:t>DENUMERATOR</w:t>
                  </w:r>
                </w:p>
              </w:tc>
              <w:tc>
                <w:tcPr>
                  <w:tcW w:w="2135" w:type="dxa"/>
                  <w:tcBorders>
                    <w:top w:val="nil"/>
                    <w:left w:val="nil"/>
                    <w:bottom w:val="single" w:sz="4" w:space="0" w:color="auto"/>
                    <w:right w:val="single" w:sz="4" w:space="0" w:color="auto"/>
                  </w:tcBorders>
                  <w:shd w:val="clear" w:color="auto" w:fill="auto"/>
                  <w:noWrap/>
                  <w:vAlign w:val="bottom"/>
                </w:tcPr>
                <w:p w:rsidR="00DF5D23" w:rsidRDefault="000055AA" w:rsidP="005B313D">
                  <w:pPr>
                    <w:framePr w:hSpace="180" w:wrap="around" w:vAnchor="text" w:hAnchor="margin" w:xAlign="center" w:y="208"/>
                    <w:jc w:val="center"/>
                    <w:rPr>
                      <w:rFonts w:ascii="Arial" w:hAnsi="Arial" w:cs="Arial"/>
                    </w:rPr>
                  </w:pPr>
                  <w:r>
                    <w:rPr>
                      <w:rFonts w:ascii="Arial" w:hAnsi="Arial" w:cs="Arial"/>
                    </w:rPr>
                    <w:t>230</w:t>
                  </w:r>
                </w:p>
              </w:tc>
              <w:tc>
                <w:tcPr>
                  <w:tcW w:w="2812" w:type="dxa"/>
                  <w:tcBorders>
                    <w:top w:val="nil"/>
                    <w:left w:val="nil"/>
                    <w:bottom w:val="single" w:sz="4" w:space="0" w:color="auto"/>
                    <w:right w:val="single" w:sz="4" w:space="0" w:color="auto"/>
                  </w:tcBorders>
                  <w:shd w:val="clear" w:color="auto" w:fill="auto"/>
                  <w:noWrap/>
                  <w:vAlign w:val="bottom"/>
                </w:tcPr>
                <w:p w:rsidR="00DF5D23" w:rsidRDefault="00DF5D23" w:rsidP="000055AA">
                  <w:pPr>
                    <w:framePr w:hSpace="180" w:wrap="around" w:vAnchor="text" w:hAnchor="margin" w:xAlign="center" w:y="208"/>
                    <w:jc w:val="center"/>
                    <w:rPr>
                      <w:rFonts w:ascii="Arial" w:hAnsi="Arial" w:cs="Arial"/>
                    </w:rPr>
                  </w:pPr>
                  <w:r>
                    <w:rPr>
                      <w:rFonts w:ascii="Arial" w:hAnsi="Arial" w:cs="Arial"/>
                    </w:rPr>
                    <w:t>2</w:t>
                  </w:r>
                  <w:r w:rsidR="000055AA">
                    <w:rPr>
                      <w:rFonts w:ascii="Arial" w:hAnsi="Arial" w:cs="Arial"/>
                    </w:rPr>
                    <w:t>92</w:t>
                  </w:r>
                </w:p>
              </w:tc>
              <w:tc>
                <w:tcPr>
                  <w:tcW w:w="2812" w:type="dxa"/>
                  <w:tcBorders>
                    <w:top w:val="nil"/>
                    <w:left w:val="nil"/>
                    <w:bottom w:val="single" w:sz="4" w:space="0" w:color="auto"/>
                    <w:right w:val="single" w:sz="4" w:space="0" w:color="auto"/>
                  </w:tcBorders>
                  <w:shd w:val="clear" w:color="auto" w:fill="auto"/>
                  <w:noWrap/>
                  <w:vAlign w:val="bottom"/>
                </w:tcPr>
                <w:p w:rsidR="00DF5D23" w:rsidRDefault="000055AA" w:rsidP="005B313D">
                  <w:pPr>
                    <w:framePr w:hSpace="180" w:wrap="around" w:vAnchor="text" w:hAnchor="margin" w:xAlign="center" w:y="208"/>
                    <w:jc w:val="center"/>
                    <w:rPr>
                      <w:rFonts w:ascii="Arial" w:hAnsi="Arial" w:cs="Arial"/>
                      <w:color w:val="000000"/>
                    </w:rPr>
                  </w:pPr>
                  <w:r>
                    <w:rPr>
                      <w:rFonts w:ascii="Arial" w:hAnsi="Arial" w:cs="Arial"/>
                      <w:color w:val="000000"/>
                    </w:rPr>
                    <w:t>295</w:t>
                  </w:r>
                </w:p>
              </w:tc>
            </w:tr>
          </w:tbl>
          <w:p w:rsidR="00807ACE" w:rsidRDefault="00807ACE" w:rsidP="00B05811">
            <w:pPr>
              <w:spacing w:after="0" w:line="240" w:lineRule="auto"/>
              <w:rPr>
                <w:rFonts w:ascii="Arial" w:eastAsia="Times New Roman" w:hAnsi="Arial" w:cs="Arial"/>
                <w:b/>
                <w:bCs/>
                <w:color w:val="FF0000"/>
                <w:lang w:val="en-US" w:eastAsia="id-ID"/>
              </w:rPr>
            </w:pPr>
          </w:p>
          <w:tbl>
            <w:tblPr>
              <w:tblW w:w="9889" w:type="dxa"/>
              <w:jc w:val="center"/>
              <w:tblLayout w:type="fixed"/>
              <w:tblLook w:val="04A0"/>
            </w:tblPr>
            <w:tblGrid>
              <w:gridCol w:w="2041"/>
              <w:gridCol w:w="7848"/>
            </w:tblGrid>
            <w:tr w:rsidR="00807ACE" w:rsidRPr="00FC79FB" w:rsidTr="00B05811">
              <w:trPr>
                <w:trHeight w:val="280"/>
                <w:jc w:val="center"/>
              </w:trPr>
              <w:tc>
                <w:tcPr>
                  <w:tcW w:w="2041" w:type="dxa"/>
                  <w:tcBorders>
                    <w:top w:val="single" w:sz="4" w:space="0" w:color="auto"/>
                    <w:left w:val="single" w:sz="4" w:space="0" w:color="auto"/>
                    <w:bottom w:val="nil"/>
                    <w:right w:val="single" w:sz="4" w:space="0" w:color="auto"/>
                  </w:tcBorders>
                  <w:shd w:val="clear" w:color="auto" w:fill="auto"/>
                  <w:hideMark/>
                </w:tcPr>
                <w:p w:rsidR="00807ACE" w:rsidRPr="00FC79FB" w:rsidRDefault="00807ACE"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ANALISA</w:t>
                  </w:r>
                </w:p>
              </w:tc>
              <w:tc>
                <w:tcPr>
                  <w:tcW w:w="7848" w:type="dxa"/>
                  <w:tcBorders>
                    <w:top w:val="single" w:sz="4" w:space="0" w:color="auto"/>
                    <w:left w:val="nil"/>
                    <w:bottom w:val="nil"/>
                    <w:right w:val="single" w:sz="4" w:space="0" w:color="000000"/>
                  </w:tcBorders>
                  <w:shd w:val="clear" w:color="auto" w:fill="auto"/>
                </w:tcPr>
                <w:p w:rsidR="000055AA" w:rsidRPr="000055AA" w:rsidRDefault="000055AA" w:rsidP="000055AA">
                  <w:pPr>
                    <w:framePr w:hSpace="180" w:wrap="around" w:vAnchor="text" w:hAnchor="margin" w:xAlign="center" w:y="208"/>
                    <w:rPr>
                      <w:rFonts w:ascii="Arial" w:hAnsi="Arial" w:cs="Arial"/>
                      <w:color w:val="000000"/>
                    </w:rPr>
                  </w:pPr>
                  <w:r w:rsidRPr="000055AA">
                    <w:rPr>
                      <w:rFonts w:ascii="Arial" w:hAnsi="Arial" w:cs="Arial"/>
                      <w:color w:val="000000"/>
                    </w:rPr>
                    <w:t>1. Capaian sudah stabil walaupun belum mencapai target yang disebabkan kurangnya kepatuhan petugas dalam 5 moment, terutama sebelum kontak dengan pasien</w:t>
                  </w:r>
                </w:p>
                <w:p w:rsidR="00DA7E63" w:rsidRPr="00DF5D23" w:rsidRDefault="000055AA" w:rsidP="000055AA">
                  <w:pPr>
                    <w:framePr w:hSpace="180" w:wrap="around" w:vAnchor="text" w:hAnchor="margin" w:xAlign="center" w:y="208"/>
                    <w:rPr>
                      <w:rFonts w:ascii="Arial" w:hAnsi="Arial" w:cs="Arial"/>
                      <w:color w:val="000000"/>
                      <w:lang w:val="en-US"/>
                    </w:rPr>
                  </w:pPr>
                  <w:r w:rsidRPr="000055AA">
                    <w:rPr>
                      <w:rFonts w:ascii="Arial" w:hAnsi="Arial" w:cs="Arial"/>
                      <w:color w:val="000000"/>
                    </w:rPr>
                    <w:t>2. Kepatuhan HH seluruh karyawan mengalami peningkatan setiap bulan . Hal tersebut dikarenakan adanya wabah pandemi terkait COVID-19 yang penularannya lewat kontak dan droplet sehingga dengan kepatuhan cuci tangan dapat diharapkan dapat memutus mata rantai infkesi</w:t>
                  </w:r>
                  <w:r w:rsidR="00DF5D23">
                    <w:rPr>
                      <w:rFonts w:ascii="Arial" w:hAnsi="Arial" w:cs="Arial"/>
                      <w:color w:val="000000"/>
                    </w:rPr>
                    <w:t xml:space="preserve">.  </w:t>
                  </w:r>
                </w:p>
              </w:tc>
            </w:tr>
            <w:tr w:rsidR="00807ACE" w:rsidRPr="00FC79FB" w:rsidTr="00B05811">
              <w:trPr>
                <w:trHeight w:val="383"/>
                <w:jc w:val="center"/>
              </w:trPr>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807ACE" w:rsidRPr="00FC79FB" w:rsidRDefault="00807ACE" w:rsidP="005B313D">
                  <w:pPr>
                    <w:framePr w:hSpace="180" w:wrap="around" w:vAnchor="text" w:hAnchor="margin" w:xAlign="center" w:y="208"/>
                    <w:spacing w:after="0" w:line="240" w:lineRule="auto"/>
                    <w:rPr>
                      <w:rFonts w:ascii="Arial" w:eastAsia="Times New Roman" w:hAnsi="Arial" w:cs="Arial"/>
                      <w:b/>
                      <w:bCs/>
                      <w:color w:val="000000"/>
                      <w:lang w:eastAsia="id-ID"/>
                    </w:rPr>
                  </w:pPr>
                  <w:r w:rsidRPr="00FC79FB">
                    <w:rPr>
                      <w:rFonts w:ascii="Arial" w:eastAsia="Times New Roman" w:hAnsi="Arial" w:cs="Arial"/>
                      <w:b/>
                      <w:bCs/>
                      <w:color w:val="000000"/>
                      <w:lang w:eastAsia="id-ID"/>
                    </w:rPr>
                    <w:t>TINDAK LANJUT</w:t>
                  </w:r>
                </w:p>
              </w:tc>
              <w:tc>
                <w:tcPr>
                  <w:tcW w:w="7848" w:type="dxa"/>
                  <w:tcBorders>
                    <w:top w:val="single" w:sz="4" w:space="0" w:color="auto"/>
                    <w:left w:val="nil"/>
                    <w:bottom w:val="single" w:sz="4" w:space="0" w:color="auto"/>
                    <w:right w:val="single" w:sz="4" w:space="0" w:color="000000"/>
                  </w:tcBorders>
                  <w:shd w:val="clear" w:color="auto" w:fill="auto"/>
                </w:tcPr>
                <w:p w:rsidR="000055AA" w:rsidRPr="000055AA" w:rsidRDefault="000055AA" w:rsidP="000055AA">
                  <w:pPr>
                    <w:framePr w:hSpace="180" w:wrap="around" w:vAnchor="text" w:hAnchor="margin" w:xAlign="center" w:y="208"/>
                    <w:rPr>
                      <w:rFonts w:ascii="Arial" w:hAnsi="Arial" w:cs="Arial"/>
                      <w:color w:val="000000"/>
                    </w:rPr>
                  </w:pPr>
                  <w:r w:rsidRPr="000055AA">
                    <w:rPr>
                      <w:rFonts w:ascii="Arial" w:hAnsi="Arial" w:cs="Arial"/>
                      <w:color w:val="000000"/>
                    </w:rPr>
                    <w:t>1. Kegiatan audit kepatuhan cuci tangan terus dilakukan</w:t>
                  </w:r>
                </w:p>
                <w:p w:rsidR="00DA7E63" w:rsidRPr="00DF5D23" w:rsidRDefault="000055AA" w:rsidP="000055AA">
                  <w:pPr>
                    <w:framePr w:hSpace="180" w:wrap="around" w:vAnchor="text" w:hAnchor="margin" w:xAlign="center" w:y="208"/>
                    <w:rPr>
                      <w:rFonts w:ascii="Arial" w:hAnsi="Arial" w:cs="Arial"/>
                      <w:color w:val="000000"/>
                      <w:lang w:val="en-US"/>
                    </w:rPr>
                  </w:pPr>
                  <w:r w:rsidRPr="000055AA">
                    <w:rPr>
                      <w:rFonts w:ascii="Arial" w:hAnsi="Arial" w:cs="Arial"/>
                      <w:color w:val="000000"/>
                    </w:rPr>
                    <w:t xml:space="preserve">2. Mengadakan sosialisasi ke unit terkait dan merencanakan dilaksanakannya kegiatan In House Training. </w:t>
                  </w:r>
                  <w:r w:rsidR="00DF5D23">
                    <w:rPr>
                      <w:rFonts w:ascii="Arial" w:hAnsi="Arial" w:cs="Arial"/>
                      <w:color w:val="000000"/>
                    </w:rPr>
                    <w:t>.</w:t>
                  </w:r>
                </w:p>
              </w:tc>
            </w:tr>
          </w:tbl>
          <w:p w:rsidR="00807ACE" w:rsidRPr="000055AA" w:rsidRDefault="00807ACE" w:rsidP="00B05811">
            <w:pPr>
              <w:spacing w:after="0" w:line="240" w:lineRule="auto"/>
              <w:rPr>
                <w:rFonts w:ascii="Arial" w:eastAsia="Times New Roman" w:hAnsi="Arial" w:cs="Arial"/>
                <w:b/>
                <w:bCs/>
                <w:color w:val="FF0000"/>
                <w:lang w:eastAsia="id-ID"/>
              </w:rPr>
            </w:pPr>
          </w:p>
        </w:tc>
      </w:tr>
    </w:tbl>
    <w:p w:rsidR="009D19CD" w:rsidRPr="000055AA" w:rsidRDefault="009D19CD" w:rsidP="000055AA"/>
    <w:sectPr w:rsidR="009D19CD" w:rsidRPr="000055AA" w:rsidSect="004A0D56">
      <w:pgSz w:w="11907" w:h="18711" w:code="9"/>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93" w:rsidRDefault="00991A93" w:rsidP="00291778">
      <w:pPr>
        <w:spacing w:after="0" w:line="240" w:lineRule="auto"/>
      </w:pPr>
      <w:r>
        <w:separator/>
      </w:r>
    </w:p>
  </w:endnote>
  <w:endnote w:type="continuationSeparator" w:id="1">
    <w:p w:rsidR="00991A93" w:rsidRDefault="00991A93" w:rsidP="0029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93" w:rsidRDefault="00991A93" w:rsidP="00291778">
      <w:pPr>
        <w:spacing w:after="0" w:line="240" w:lineRule="auto"/>
      </w:pPr>
      <w:r>
        <w:separator/>
      </w:r>
    </w:p>
  </w:footnote>
  <w:footnote w:type="continuationSeparator" w:id="1">
    <w:p w:rsidR="00991A93" w:rsidRDefault="00991A93" w:rsidP="00291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1AE9"/>
    <w:multiLevelType w:val="hybridMultilevel"/>
    <w:tmpl w:val="B1243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F1289D"/>
    <w:multiLevelType w:val="hybridMultilevel"/>
    <w:tmpl w:val="70FE3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6C19F2"/>
    <w:rsid w:val="000055AA"/>
    <w:rsid w:val="000134C8"/>
    <w:rsid w:val="00025A7F"/>
    <w:rsid w:val="00041EB4"/>
    <w:rsid w:val="00053D79"/>
    <w:rsid w:val="000A5C0B"/>
    <w:rsid w:val="000B5FC0"/>
    <w:rsid w:val="001143CE"/>
    <w:rsid w:val="00115EE8"/>
    <w:rsid w:val="0012687B"/>
    <w:rsid w:val="00144609"/>
    <w:rsid w:val="00191A73"/>
    <w:rsid w:val="00193A50"/>
    <w:rsid w:val="001A23F0"/>
    <w:rsid w:val="001D1C79"/>
    <w:rsid w:val="001E45DE"/>
    <w:rsid w:val="001F10AB"/>
    <w:rsid w:val="00211259"/>
    <w:rsid w:val="00235A6D"/>
    <w:rsid w:val="0024184D"/>
    <w:rsid w:val="00275C60"/>
    <w:rsid w:val="00281DB2"/>
    <w:rsid w:val="00284389"/>
    <w:rsid w:val="00285442"/>
    <w:rsid w:val="00291778"/>
    <w:rsid w:val="00292A03"/>
    <w:rsid w:val="0029672A"/>
    <w:rsid w:val="002A6A44"/>
    <w:rsid w:val="002B225A"/>
    <w:rsid w:val="002B3DC4"/>
    <w:rsid w:val="002D0040"/>
    <w:rsid w:val="002F4A9B"/>
    <w:rsid w:val="003140CB"/>
    <w:rsid w:val="00324906"/>
    <w:rsid w:val="003442D2"/>
    <w:rsid w:val="003472C1"/>
    <w:rsid w:val="00354C34"/>
    <w:rsid w:val="00356472"/>
    <w:rsid w:val="00363C34"/>
    <w:rsid w:val="00391562"/>
    <w:rsid w:val="003A746E"/>
    <w:rsid w:val="003B6288"/>
    <w:rsid w:val="003C4608"/>
    <w:rsid w:val="00443616"/>
    <w:rsid w:val="0045412F"/>
    <w:rsid w:val="004A0D56"/>
    <w:rsid w:val="004B00B5"/>
    <w:rsid w:val="00583057"/>
    <w:rsid w:val="005B313D"/>
    <w:rsid w:val="005C7431"/>
    <w:rsid w:val="005D40A3"/>
    <w:rsid w:val="00601B92"/>
    <w:rsid w:val="00616EE3"/>
    <w:rsid w:val="00652801"/>
    <w:rsid w:val="006872F3"/>
    <w:rsid w:val="006B2CFC"/>
    <w:rsid w:val="006B2D30"/>
    <w:rsid w:val="006C19F2"/>
    <w:rsid w:val="006E79A0"/>
    <w:rsid w:val="0073467D"/>
    <w:rsid w:val="00742962"/>
    <w:rsid w:val="00746E99"/>
    <w:rsid w:val="0075789E"/>
    <w:rsid w:val="007649EE"/>
    <w:rsid w:val="0077026F"/>
    <w:rsid w:val="00781B9B"/>
    <w:rsid w:val="007A2ADA"/>
    <w:rsid w:val="007A5FB5"/>
    <w:rsid w:val="007A6A7D"/>
    <w:rsid w:val="007B103D"/>
    <w:rsid w:val="007C378C"/>
    <w:rsid w:val="00806643"/>
    <w:rsid w:val="00807ACE"/>
    <w:rsid w:val="008376A7"/>
    <w:rsid w:val="00860267"/>
    <w:rsid w:val="00887AEA"/>
    <w:rsid w:val="008B5E35"/>
    <w:rsid w:val="008F0D3A"/>
    <w:rsid w:val="008F7B77"/>
    <w:rsid w:val="00921606"/>
    <w:rsid w:val="00923972"/>
    <w:rsid w:val="00932394"/>
    <w:rsid w:val="00946A4C"/>
    <w:rsid w:val="00962E53"/>
    <w:rsid w:val="00970622"/>
    <w:rsid w:val="009726B9"/>
    <w:rsid w:val="009873E0"/>
    <w:rsid w:val="00991A93"/>
    <w:rsid w:val="009A2C77"/>
    <w:rsid w:val="009A4B8B"/>
    <w:rsid w:val="009B2DF8"/>
    <w:rsid w:val="009C27D7"/>
    <w:rsid w:val="009D19CD"/>
    <w:rsid w:val="009D72BB"/>
    <w:rsid w:val="00A132A6"/>
    <w:rsid w:val="00A17F9E"/>
    <w:rsid w:val="00A50F47"/>
    <w:rsid w:val="00A52230"/>
    <w:rsid w:val="00A5313D"/>
    <w:rsid w:val="00A5323D"/>
    <w:rsid w:val="00A558C1"/>
    <w:rsid w:val="00A80FE6"/>
    <w:rsid w:val="00AA4939"/>
    <w:rsid w:val="00AC2F91"/>
    <w:rsid w:val="00AD164B"/>
    <w:rsid w:val="00AE3F8B"/>
    <w:rsid w:val="00B02CD1"/>
    <w:rsid w:val="00B05811"/>
    <w:rsid w:val="00B12BCD"/>
    <w:rsid w:val="00B43911"/>
    <w:rsid w:val="00B7782B"/>
    <w:rsid w:val="00B9445C"/>
    <w:rsid w:val="00BA2048"/>
    <w:rsid w:val="00BB1281"/>
    <w:rsid w:val="00BE154A"/>
    <w:rsid w:val="00BE3079"/>
    <w:rsid w:val="00BE4B54"/>
    <w:rsid w:val="00BF3417"/>
    <w:rsid w:val="00C10C1E"/>
    <w:rsid w:val="00C40A85"/>
    <w:rsid w:val="00C52CDB"/>
    <w:rsid w:val="00C60D3A"/>
    <w:rsid w:val="00C67EFA"/>
    <w:rsid w:val="00C82EAA"/>
    <w:rsid w:val="00C85369"/>
    <w:rsid w:val="00C85F2C"/>
    <w:rsid w:val="00C9361D"/>
    <w:rsid w:val="00CA37CF"/>
    <w:rsid w:val="00CA5907"/>
    <w:rsid w:val="00CF052E"/>
    <w:rsid w:val="00D46020"/>
    <w:rsid w:val="00D8559E"/>
    <w:rsid w:val="00D9614B"/>
    <w:rsid w:val="00DA0BC4"/>
    <w:rsid w:val="00DA7E63"/>
    <w:rsid w:val="00DC563F"/>
    <w:rsid w:val="00DE6129"/>
    <w:rsid w:val="00DF5229"/>
    <w:rsid w:val="00DF5D23"/>
    <w:rsid w:val="00E2671C"/>
    <w:rsid w:val="00E30A04"/>
    <w:rsid w:val="00E4259B"/>
    <w:rsid w:val="00E5785E"/>
    <w:rsid w:val="00E64D17"/>
    <w:rsid w:val="00E76FB5"/>
    <w:rsid w:val="00E816C1"/>
    <w:rsid w:val="00E84046"/>
    <w:rsid w:val="00E85540"/>
    <w:rsid w:val="00E927A8"/>
    <w:rsid w:val="00EE060A"/>
    <w:rsid w:val="00F03714"/>
    <w:rsid w:val="00F26BC4"/>
    <w:rsid w:val="00F31B5E"/>
    <w:rsid w:val="00F332B0"/>
    <w:rsid w:val="00F35029"/>
    <w:rsid w:val="00F4342D"/>
    <w:rsid w:val="00F43FBB"/>
    <w:rsid w:val="00F648D0"/>
    <w:rsid w:val="00F842B7"/>
    <w:rsid w:val="00F92B02"/>
    <w:rsid w:val="00FA2238"/>
    <w:rsid w:val="00FC0749"/>
    <w:rsid w:val="00FC79FB"/>
    <w:rsid w:val="00FD43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9F2"/>
    <w:pPr>
      <w:spacing w:before="100" w:beforeAutospacing="1" w:after="100" w:afterAutospacing="1" w:line="240" w:lineRule="auto"/>
    </w:pPr>
    <w:rPr>
      <w:rFonts w:ascii="Times New Roman" w:eastAsiaTheme="minorEastAsia" w:hAnsi="Times New Roman"/>
      <w:sz w:val="24"/>
      <w:szCs w:val="24"/>
      <w:lang w:eastAsia="id-ID"/>
    </w:rPr>
  </w:style>
  <w:style w:type="paragraph" w:styleId="BalloonText">
    <w:name w:val="Balloon Text"/>
    <w:basedOn w:val="Normal"/>
    <w:link w:val="BalloonTextChar"/>
    <w:uiPriority w:val="99"/>
    <w:semiHidden/>
    <w:unhideWhenUsed/>
    <w:rsid w:val="006C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F2"/>
    <w:rPr>
      <w:rFonts w:ascii="Tahoma" w:eastAsia="Calibri" w:hAnsi="Tahoma" w:cs="Tahoma"/>
      <w:sz w:val="16"/>
      <w:szCs w:val="16"/>
    </w:rPr>
  </w:style>
  <w:style w:type="paragraph" w:styleId="Header">
    <w:name w:val="header"/>
    <w:basedOn w:val="Normal"/>
    <w:link w:val="HeaderChar"/>
    <w:uiPriority w:val="99"/>
    <w:unhideWhenUsed/>
    <w:rsid w:val="00291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78"/>
    <w:rPr>
      <w:rFonts w:ascii="Calibri" w:eastAsia="Calibri" w:hAnsi="Calibri" w:cs="Times New Roman"/>
    </w:rPr>
  </w:style>
  <w:style w:type="paragraph" w:styleId="Footer">
    <w:name w:val="footer"/>
    <w:basedOn w:val="Normal"/>
    <w:link w:val="FooterChar"/>
    <w:uiPriority w:val="99"/>
    <w:unhideWhenUsed/>
    <w:rsid w:val="00291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78"/>
    <w:rPr>
      <w:rFonts w:ascii="Calibri" w:eastAsia="Calibri" w:hAnsi="Calibri" w:cs="Times New Roman"/>
    </w:rPr>
  </w:style>
  <w:style w:type="paragraph" w:styleId="ListParagraph">
    <w:name w:val="List Paragraph"/>
    <w:basedOn w:val="Normal"/>
    <w:uiPriority w:val="34"/>
    <w:qFormat/>
    <w:rsid w:val="00363C34"/>
    <w:pPr>
      <w:spacing w:after="0"/>
      <w:ind w:left="720"/>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9F2"/>
    <w:pPr>
      <w:spacing w:before="100" w:beforeAutospacing="1" w:after="100" w:afterAutospacing="1" w:line="240" w:lineRule="auto"/>
    </w:pPr>
    <w:rPr>
      <w:rFonts w:ascii="Times New Roman" w:eastAsiaTheme="minorEastAsia" w:hAnsi="Times New Roman"/>
      <w:sz w:val="24"/>
      <w:szCs w:val="24"/>
      <w:lang w:eastAsia="id-ID"/>
    </w:rPr>
  </w:style>
  <w:style w:type="paragraph" w:styleId="BalloonText">
    <w:name w:val="Balloon Text"/>
    <w:basedOn w:val="Normal"/>
    <w:link w:val="BalloonTextChar"/>
    <w:uiPriority w:val="99"/>
    <w:semiHidden/>
    <w:unhideWhenUsed/>
    <w:rsid w:val="006C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F2"/>
    <w:rPr>
      <w:rFonts w:ascii="Tahoma" w:eastAsia="Calibri" w:hAnsi="Tahoma" w:cs="Tahoma"/>
      <w:sz w:val="16"/>
      <w:szCs w:val="16"/>
    </w:rPr>
  </w:style>
  <w:style w:type="paragraph" w:styleId="Header">
    <w:name w:val="header"/>
    <w:basedOn w:val="Normal"/>
    <w:link w:val="HeaderChar"/>
    <w:uiPriority w:val="99"/>
    <w:unhideWhenUsed/>
    <w:rsid w:val="00291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78"/>
    <w:rPr>
      <w:rFonts w:ascii="Calibri" w:eastAsia="Calibri" w:hAnsi="Calibri" w:cs="Times New Roman"/>
    </w:rPr>
  </w:style>
  <w:style w:type="paragraph" w:styleId="Footer">
    <w:name w:val="footer"/>
    <w:basedOn w:val="Normal"/>
    <w:link w:val="FooterChar"/>
    <w:uiPriority w:val="99"/>
    <w:unhideWhenUsed/>
    <w:rsid w:val="00291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78"/>
    <w:rPr>
      <w:rFonts w:ascii="Calibri" w:eastAsia="Calibri" w:hAnsi="Calibri" w:cs="Times New Roman"/>
    </w:rPr>
  </w:style>
  <w:style w:type="paragraph" w:styleId="ListParagraph">
    <w:name w:val="List Paragraph"/>
    <w:basedOn w:val="Normal"/>
    <w:uiPriority w:val="34"/>
    <w:qFormat/>
    <w:rsid w:val="00363C34"/>
    <w:pPr>
      <w:spacing w:after="0"/>
      <w:ind w:left="720"/>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752520">
      <w:bodyDiv w:val="1"/>
      <w:marLeft w:val="0"/>
      <w:marRight w:val="0"/>
      <w:marTop w:val="0"/>
      <w:marBottom w:val="0"/>
      <w:divBdr>
        <w:top w:val="none" w:sz="0" w:space="0" w:color="auto"/>
        <w:left w:val="none" w:sz="0" w:space="0" w:color="auto"/>
        <w:bottom w:val="none" w:sz="0" w:space="0" w:color="auto"/>
        <w:right w:val="none" w:sz="0" w:space="0" w:color="auto"/>
      </w:divBdr>
    </w:div>
    <w:div w:id="123551086">
      <w:bodyDiv w:val="1"/>
      <w:marLeft w:val="0"/>
      <w:marRight w:val="0"/>
      <w:marTop w:val="0"/>
      <w:marBottom w:val="0"/>
      <w:divBdr>
        <w:top w:val="none" w:sz="0" w:space="0" w:color="auto"/>
        <w:left w:val="none" w:sz="0" w:space="0" w:color="auto"/>
        <w:bottom w:val="none" w:sz="0" w:space="0" w:color="auto"/>
        <w:right w:val="none" w:sz="0" w:space="0" w:color="auto"/>
      </w:divBdr>
    </w:div>
    <w:div w:id="244219424">
      <w:bodyDiv w:val="1"/>
      <w:marLeft w:val="0"/>
      <w:marRight w:val="0"/>
      <w:marTop w:val="0"/>
      <w:marBottom w:val="0"/>
      <w:divBdr>
        <w:top w:val="none" w:sz="0" w:space="0" w:color="auto"/>
        <w:left w:val="none" w:sz="0" w:space="0" w:color="auto"/>
        <w:bottom w:val="none" w:sz="0" w:space="0" w:color="auto"/>
        <w:right w:val="none" w:sz="0" w:space="0" w:color="auto"/>
      </w:divBdr>
    </w:div>
    <w:div w:id="824053084">
      <w:bodyDiv w:val="1"/>
      <w:marLeft w:val="0"/>
      <w:marRight w:val="0"/>
      <w:marTop w:val="0"/>
      <w:marBottom w:val="0"/>
      <w:divBdr>
        <w:top w:val="none" w:sz="0" w:space="0" w:color="auto"/>
        <w:left w:val="none" w:sz="0" w:space="0" w:color="auto"/>
        <w:bottom w:val="none" w:sz="0" w:space="0" w:color="auto"/>
        <w:right w:val="none" w:sz="0" w:space="0" w:color="auto"/>
      </w:divBdr>
    </w:div>
    <w:div w:id="903834844">
      <w:bodyDiv w:val="1"/>
      <w:marLeft w:val="0"/>
      <w:marRight w:val="0"/>
      <w:marTop w:val="0"/>
      <w:marBottom w:val="0"/>
      <w:divBdr>
        <w:top w:val="none" w:sz="0" w:space="0" w:color="auto"/>
        <w:left w:val="none" w:sz="0" w:space="0" w:color="auto"/>
        <w:bottom w:val="none" w:sz="0" w:space="0" w:color="auto"/>
        <w:right w:val="none" w:sz="0" w:space="0" w:color="auto"/>
      </w:divBdr>
    </w:div>
    <w:div w:id="931201123">
      <w:bodyDiv w:val="1"/>
      <w:marLeft w:val="0"/>
      <w:marRight w:val="0"/>
      <w:marTop w:val="0"/>
      <w:marBottom w:val="0"/>
      <w:divBdr>
        <w:top w:val="none" w:sz="0" w:space="0" w:color="auto"/>
        <w:left w:val="none" w:sz="0" w:space="0" w:color="auto"/>
        <w:bottom w:val="none" w:sz="0" w:space="0" w:color="auto"/>
        <w:right w:val="none" w:sz="0" w:space="0" w:color="auto"/>
      </w:divBdr>
    </w:div>
    <w:div w:id="973364563">
      <w:bodyDiv w:val="1"/>
      <w:marLeft w:val="0"/>
      <w:marRight w:val="0"/>
      <w:marTop w:val="0"/>
      <w:marBottom w:val="0"/>
      <w:divBdr>
        <w:top w:val="none" w:sz="0" w:space="0" w:color="auto"/>
        <w:left w:val="none" w:sz="0" w:space="0" w:color="auto"/>
        <w:bottom w:val="none" w:sz="0" w:space="0" w:color="auto"/>
        <w:right w:val="none" w:sz="0" w:space="0" w:color="auto"/>
      </w:divBdr>
    </w:div>
    <w:div w:id="1105882331">
      <w:bodyDiv w:val="1"/>
      <w:marLeft w:val="0"/>
      <w:marRight w:val="0"/>
      <w:marTop w:val="0"/>
      <w:marBottom w:val="0"/>
      <w:divBdr>
        <w:top w:val="none" w:sz="0" w:space="0" w:color="auto"/>
        <w:left w:val="none" w:sz="0" w:space="0" w:color="auto"/>
        <w:bottom w:val="none" w:sz="0" w:space="0" w:color="auto"/>
        <w:right w:val="none" w:sz="0" w:space="0" w:color="auto"/>
      </w:divBdr>
    </w:div>
    <w:div w:id="1270089824">
      <w:bodyDiv w:val="1"/>
      <w:marLeft w:val="0"/>
      <w:marRight w:val="0"/>
      <w:marTop w:val="0"/>
      <w:marBottom w:val="0"/>
      <w:divBdr>
        <w:top w:val="none" w:sz="0" w:space="0" w:color="auto"/>
        <w:left w:val="none" w:sz="0" w:space="0" w:color="auto"/>
        <w:bottom w:val="none" w:sz="0" w:space="0" w:color="auto"/>
        <w:right w:val="none" w:sz="0" w:space="0" w:color="auto"/>
      </w:divBdr>
    </w:div>
    <w:div w:id="1479416253">
      <w:bodyDiv w:val="1"/>
      <w:marLeft w:val="0"/>
      <w:marRight w:val="0"/>
      <w:marTop w:val="0"/>
      <w:marBottom w:val="0"/>
      <w:divBdr>
        <w:top w:val="none" w:sz="0" w:space="0" w:color="auto"/>
        <w:left w:val="none" w:sz="0" w:space="0" w:color="auto"/>
        <w:bottom w:val="none" w:sz="0" w:space="0" w:color="auto"/>
        <w:right w:val="none" w:sz="0" w:space="0" w:color="auto"/>
      </w:divBdr>
    </w:div>
    <w:div w:id="1570310261">
      <w:bodyDiv w:val="1"/>
      <w:marLeft w:val="0"/>
      <w:marRight w:val="0"/>
      <w:marTop w:val="0"/>
      <w:marBottom w:val="0"/>
      <w:divBdr>
        <w:top w:val="none" w:sz="0" w:space="0" w:color="auto"/>
        <w:left w:val="none" w:sz="0" w:space="0" w:color="auto"/>
        <w:bottom w:val="none" w:sz="0" w:space="0" w:color="auto"/>
        <w:right w:val="none" w:sz="0" w:space="0" w:color="auto"/>
      </w:divBdr>
    </w:div>
    <w:div w:id="1770814103">
      <w:bodyDiv w:val="1"/>
      <w:marLeft w:val="0"/>
      <w:marRight w:val="0"/>
      <w:marTop w:val="0"/>
      <w:marBottom w:val="0"/>
      <w:divBdr>
        <w:top w:val="none" w:sz="0" w:space="0" w:color="auto"/>
        <w:left w:val="none" w:sz="0" w:space="0" w:color="auto"/>
        <w:bottom w:val="none" w:sz="0" w:space="0" w:color="auto"/>
        <w:right w:val="none" w:sz="0" w:space="0" w:color="auto"/>
      </w:divBdr>
    </w:div>
    <w:div w:id="1793012778">
      <w:bodyDiv w:val="1"/>
      <w:marLeft w:val="0"/>
      <w:marRight w:val="0"/>
      <w:marTop w:val="0"/>
      <w:marBottom w:val="0"/>
      <w:divBdr>
        <w:top w:val="none" w:sz="0" w:space="0" w:color="auto"/>
        <w:left w:val="none" w:sz="0" w:space="0" w:color="auto"/>
        <w:bottom w:val="none" w:sz="0" w:space="0" w:color="auto"/>
        <w:right w:val="none" w:sz="0" w:space="0" w:color="auto"/>
      </w:divBdr>
    </w:div>
    <w:div w:id="18665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120400896"/>
        <c:axId val="121442304"/>
      </c:barChart>
      <c:catAx>
        <c:axId val="120400896"/>
        <c:scaling>
          <c:orientation val="minMax"/>
        </c:scaling>
        <c:axPos val="b"/>
        <c:tickLblPos val="nextTo"/>
        <c:crossAx val="121442304"/>
        <c:crosses val="autoZero"/>
        <c:auto val="1"/>
        <c:lblAlgn val="ctr"/>
        <c:lblOffset val="100"/>
      </c:catAx>
      <c:valAx>
        <c:axId val="121442304"/>
        <c:scaling>
          <c:orientation val="minMax"/>
          <c:max val="100"/>
          <c:min val="0"/>
        </c:scaling>
        <c:axPos val="l"/>
        <c:majorGridlines/>
        <c:numFmt formatCode="0%" sourceLinked="0"/>
        <c:tickLblPos val="nextTo"/>
        <c:crossAx val="120400896"/>
        <c:crosses val="autoZero"/>
        <c:crossBetween val="between"/>
        <c:majorUnit val="10"/>
        <c:minorUnit val="10"/>
        <c:dispUnits>
          <c:builtInUnit val="hundreds"/>
        </c:dispUnits>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73</c:v>
                </c:pt>
                <c:pt idx="1">
                  <c:v>82</c:v>
                </c:pt>
                <c:pt idx="2">
                  <c:v>82</c:v>
                </c:pt>
              </c:numCache>
            </c:numRef>
          </c:val>
        </c:ser>
        <c:axId val="120628736"/>
        <c:axId val="121446400"/>
      </c:barChart>
      <c:catAx>
        <c:axId val="120628736"/>
        <c:scaling>
          <c:orientation val="minMax"/>
        </c:scaling>
        <c:axPos val="b"/>
        <c:tickLblPos val="nextTo"/>
        <c:crossAx val="121446400"/>
        <c:crosses val="autoZero"/>
        <c:auto val="1"/>
        <c:lblAlgn val="ctr"/>
        <c:lblOffset val="100"/>
      </c:catAx>
      <c:valAx>
        <c:axId val="121446400"/>
        <c:scaling>
          <c:orientation val="minMax"/>
          <c:max val="100"/>
          <c:min val="0"/>
        </c:scaling>
        <c:axPos val="l"/>
        <c:majorGridlines/>
        <c:numFmt formatCode="0%" sourceLinked="0"/>
        <c:tickLblPos val="nextTo"/>
        <c:crossAx val="120628736"/>
        <c:crosses val="autoZero"/>
        <c:crossBetween val="between"/>
        <c:majorUnit val="10"/>
        <c:minorUnit val="10"/>
        <c:dispUnits>
          <c:builtInUnit val="hundreds"/>
        </c:dispUnits>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12"/>
          <c:order val="12"/>
          <c:tx>
            <c:strRef>
              <c:f>Sheet1!$B$1</c:f>
            </c:strRef>
          </c:tx>
          <c:cat>
            <c:multiLvlStrRef>
              <c:f>Sheet1!$A$2:$A$4</c:f>
            </c:multiLvlStrRef>
          </c:cat>
          <c:val>
            <c:numRef>
              <c:f>Sheet1!$B$2:$B$4</c:f>
            </c:numRef>
          </c:val>
        </c:ser>
        <c:ser>
          <c:idx val="13"/>
          <c:order val="13"/>
          <c:tx>
            <c:strRef>
              <c:f>Sheet1!$C$1</c:f>
            </c:strRef>
          </c:tx>
          <c:cat>
            <c:multiLvlStrRef>
              <c:f>Sheet1!$A$2:$A$4</c:f>
            </c:multiLvlStrRef>
          </c:cat>
          <c:val>
            <c:numRef>
              <c:f>Sheet1!$C$2:$C$4</c:f>
            </c:numRef>
          </c:val>
        </c:ser>
        <c:ser>
          <c:idx val="10"/>
          <c:order val="10"/>
          <c:tx>
            <c:strRef>
              <c:f>Sheet1!$B$1</c:f>
            </c:strRef>
          </c:tx>
          <c:cat>
            <c:multiLvlStrRef>
              <c:f>Sheet1!$A$2:$A$4</c:f>
            </c:multiLvlStrRef>
          </c:cat>
          <c:val>
            <c:numRef>
              <c:f>Sheet1!$B$2:$B$4</c:f>
            </c:numRef>
          </c:val>
        </c:ser>
        <c:ser>
          <c:idx val="11"/>
          <c:order val="11"/>
          <c:tx>
            <c:strRef>
              <c:f>Sheet1!$C$1</c:f>
            </c:strRef>
          </c:tx>
          <c:cat>
            <c:multiLvlStrRef>
              <c:f>Sheet1!$A$2:$A$4</c:f>
            </c:multiLvlStrRef>
          </c:cat>
          <c:val>
            <c:numRef>
              <c:f>Sheet1!$C$2:$C$4</c:f>
            </c:numRef>
          </c:val>
        </c:ser>
        <c:ser>
          <c:idx val="8"/>
          <c:order val="8"/>
          <c:tx>
            <c:strRef>
              <c:f>Sheet1!$B$1</c:f>
            </c:strRef>
          </c:tx>
          <c:cat>
            <c:multiLvlStrRef>
              <c:f>Sheet1!$A$2:$A$4</c:f>
            </c:multiLvlStrRef>
          </c:cat>
          <c:val>
            <c:numRef>
              <c:f>Sheet1!$B$2:$B$4</c:f>
            </c:numRef>
          </c:val>
        </c:ser>
        <c:ser>
          <c:idx val="9"/>
          <c:order val="9"/>
          <c:tx>
            <c:strRef>
              <c:f>Sheet1!$C$1</c:f>
            </c:strRef>
          </c:tx>
          <c:cat>
            <c:multiLvlStrRef>
              <c:f>Sheet1!$A$2:$A$4</c:f>
            </c:multiLvlStrRef>
          </c:cat>
          <c:val>
            <c:numRef>
              <c:f>Sheet1!$C$2:$C$4</c:f>
            </c:numRef>
          </c:val>
        </c:ser>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76374784"/>
        <c:axId val="76377088"/>
      </c:barChart>
      <c:catAx>
        <c:axId val="76374784"/>
        <c:scaling>
          <c:orientation val="minMax"/>
        </c:scaling>
        <c:axPos val="b"/>
        <c:tickLblPos val="nextTo"/>
        <c:crossAx val="76377088"/>
        <c:crosses val="autoZero"/>
        <c:auto val="1"/>
        <c:lblAlgn val="ctr"/>
        <c:lblOffset val="100"/>
      </c:catAx>
      <c:valAx>
        <c:axId val="76377088"/>
        <c:scaling>
          <c:orientation val="minMax"/>
          <c:max val="100"/>
          <c:min val="0"/>
        </c:scaling>
        <c:axPos val="l"/>
        <c:majorGridlines/>
        <c:numFmt formatCode="0%" sourceLinked="0"/>
        <c:tickLblPos val="nextTo"/>
        <c:crossAx val="76374784"/>
        <c:crosses val="autoZero"/>
        <c:crossBetween val="between"/>
        <c:majorUnit val="10"/>
        <c:minorUnit val="10"/>
        <c:dispUnits>
          <c:builtInUnit val="hundreds"/>
        </c:dispUnits>
      </c:valAx>
    </c:plotArea>
    <c:legend>
      <c:legendPos val="r"/>
      <c:legendEntry>
        <c:idx val="0"/>
        <c:delete val="1"/>
      </c:legendEntry>
      <c:legendEntry>
        <c:idx val="1"/>
        <c:delete val="1"/>
      </c:legendEntry>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14"/>
          <c:order val="14"/>
          <c:tx>
            <c:strRef>
              <c:f>Sheet1!$B$1</c:f>
            </c:strRef>
          </c:tx>
          <c:cat>
            <c:multiLvlStrRef>
              <c:f>Sheet1!$A$2:$A$4</c:f>
            </c:multiLvlStrRef>
          </c:cat>
          <c:val>
            <c:numRef>
              <c:f>Sheet1!$B$2:$B$4</c:f>
            </c:numRef>
          </c:val>
        </c:ser>
        <c:ser>
          <c:idx val="15"/>
          <c:order val="15"/>
          <c:tx>
            <c:strRef>
              <c:f>Sheet1!$C$1</c:f>
            </c:strRef>
          </c:tx>
          <c:cat>
            <c:multiLvlStrRef>
              <c:f>Sheet1!$A$2:$A$4</c:f>
            </c:multiLvlStrRef>
          </c:cat>
          <c:val>
            <c:numRef>
              <c:f>Sheet1!$C$2:$C$4</c:f>
            </c:numRef>
          </c:val>
        </c:ser>
        <c:ser>
          <c:idx val="12"/>
          <c:order val="12"/>
          <c:tx>
            <c:strRef>
              <c:f>Sheet1!$B$1</c:f>
            </c:strRef>
          </c:tx>
          <c:cat>
            <c:multiLvlStrRef>
              <c:f>Sheet1!$A$2:$A$4</c:f>
            </c:multiLvlStrRef>
          </c:cat>
          <c:val>
            <c:numRef>
              <c:f>Sheet1!$B$2:$B$4</c:f>
            </c:numRef>
          </c:val>
        </c:ser>
        <c:ser>
          <c:idx val="13"/>
          <c:order val="13"/>
          <c:tx>
            <c:strRef>
              <c:f>Sheet1!$C$1</c:f>
            </c:strRef>
          </c:tx>
          <c:cat>
            <c:multiLvlStrRef>
              <c:f>Sheet1!$A$2:$A$4</c:f>
            </c:multiLvlStrRef>
          </c:cat>
          <c:val>
            <c:numRef>
              <c:f>Sheet1!$C$2:$C$4</c:f>
            </c:numRef>
          </c:val>
        </c:ser>
        <c:ser>
          <c:idx val="10"/>
          <c:order val="10"/>
          <c:tx>
            <c:strRef>
              <c:f>Sheet1!$B$1</c:f>
            </c:strRef>
          </c:tx>
          <c:cat>
            <c:multiLvlStrRef>
              <c:f>Sheet1!$A$2:$A$4</c:f>
            </c:multiLvlStrRef>
          </c:cat>
          <c:val>
            <c:numRef>
              <c:f>Sheet1!$B$2:$B$4</c:f>
            </c:numRef>
          </c:val>
        </c:ser>
        <c:ser>
          <c:idx val="11"/>
          <c:order val="11"/>
          <c:tx>
            <c:strRef>
              <c:f>Sheet1!$C$1</c:f>
            </c:strRef>
          </c:tx>
          <c:cat>
            <c:multiLvlStrRef>
              <c:f>Sheet1!$A$2:$A$4</c:f>
            </c:multiLvlStrRef>
          </c:cat>
          <c:val>
            <c:numRef>
              <c:f>Sheet1!$C$2:$C$4</c:f>
            </c:numRef>
          </c:val>
        </c:ser>
        <c:ser>
          <c:idx val="8"/>
          <c:order val="8"/>
          <c:tx>
            <c:strRef>
              <c:f>Sheet1!$B$1</c:f>
            </c:strRef>
          </c:tx>
          <c:cat>
            <c:multiLvlStrRef>
              <c:f>Sheet1!$A$2:$A$4</c:f>
            </c:multiLvlStrRef>
          </c:cat>
          <c:val>
            <c:numRef>
              <c:f>Sheet1!$B$2:$B$4</c:f>
            </c:numRef>
          </c:val>
        </c:ser>
        <c:ser>
          <c:idx val="9"/>
          <c:order val="9"/>
          <c:tx>
            <c:strRef>
              <c:f>Sheet1!$C$1</c:f>
            </c:strRef>
          </c:tx>
          <c:cat>
            <c:multiLvlStrRef>
              <c:f>Sheet1!$A$2:$A$4</c:f>
            </c:multiLvlStrRef>
          </c:cat>
          <c:val>
            <c:numRef>
              <c:f>Sheet1!$C$2:$C$4</c:f>
            </c:numRef>
          </c:val>
        </c:ser>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75551488"/>
        <c:axId val="75553408"/>
      </c:barChart>
      <c:catAx>
        <c:axId val="75551488"/>
        <c:scaling>
          <c:orientation val="minMax"/>
        </c:scaling>
        <c:axPos val="b"/>
        <c:tickLblPos val="nextTo"/>
        <c:crossAx val="75553408"/>
        <c:crosses val="autoZero"/>
        <c:auto val="1"/>
        <c:lblAlgn val="ctr"/>
        <c:lblOffset val="100"/>
      </c:catAx>
      <c:valAx>
        <c:axId val="75553408"/>
        <c:scaling>
          <c:orientation val="minMax"/>
          <c:max val="100"/>
          <c:min val="0"/>
        </c:scaling>
        <c:axPos val="l"/>
        <c:majorGridlines/>
        <c:numFmt formatCode="0%" sourceLinked="0"/>
        <c:tickLblPos val="nextTo"/>
        <c:crossAx val="75551488"/>
        <c:crosses val="autoZero"/>
        <c:crossBetween val="between"/>
        <c:majorUnit val="10"/>
        <c:minorUnit val="10"/>
        <c:dispUnits>
          <c:builtInUnit val="hundreds"/>
        </c:dispUnits>
      </c:valAx>
    </c:plotArea>
    <c:legend>
      <c:legendPos val="r"/>
      <c:legendEntry>
        <c:idx val="0"/>
        <c:delete val="1"/>
      </c:legendEntry>
      <c:legendEntry>
        <c:idx val="1"/>
        <c:delete val="1"/>
      </c:legendEntry>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14"/>
          <c:order val="14"/>
          <c:tx>
            <c:strRef>
              <c:f>Sheet1!$B$1</c:f>
            </c:strRef>
          </c:tx>
          <c:cat>
            <c:multiLvlStrRef>
              <c:f>Sheet1!$A$2:$A$4</c:f>
            </c:multiLvlStrRef>
          </c:cat>
          <c:val>
            <c:numRef>
              <c:f>Sheet1!$B$2:$B$4</c:f>
            </c:numRef>
          </c:val>
        </c:ser>
        <c:ser>
          <c:idx val="15"/>
          <c:order val="15"/>
          <c:tx>
            <c:strRef>
              <c:f>Sheet1!$C$1</c:f>
            </c:strRef>
          </c:tx>
          <c:cat>
            <c:multiLvlStrRef>
              <c:f>Sheet1!$A$2:$A$4</c:f>
            </c:multiLvlStrRef>
          </c:cat>
          <c:val>
            <c:numRef>
              <c:f>Sheet1!$C$2:$C$4</c:f>
            </c:numRef>
          </c:val>
        </c:ser>
        <c:ser>
          <c:idx val="12"/>
          <c:order val="12"/>
          <c:tx>
            <c:strRef>
              <c:f>Sheet1!$B$1</c:f>
            </c:strRef>
          </c:tx>
          <c:cat>
            <c:multiLvlStrRef>
              <c:f>Sheet1!$A$2:$A$4</c:f>
            </c:multiLvlStrRef>
          </c:cat>
          <c:val>
            <c:numRef>
              <c:f>Sheet1!$B$2:$B$4</c:f>
            </c:numRef>
          </c:val>
        </c:ser>
        <c:ser>
          <c:idx val="13"/>
          <c:order val="13"/>
          <c:tx>
            <c:strRef>
              <c:f>Sheet1!$C$1</c:f>
            </c:strRef>
          </c:tx>
          <c:cat>
            <c:multiLvlStrRef>
              <c:f>Sheet1!$A$2:$A$4</c:f>
            </c:multiLvlStrRef>
          </c:cat>
          <c:val>
            <c:numRef>
              <c:f>Sheet1!$C$2:$C$4</c:f>
            </c:numRef>
          </c:val>
        </c:ser>
        <c:ser>
          <c:idx val="10"/>
          <c:order val="10"/>
          <c:tx>
            <c:strRef>
              <c:f>Sheet1!$B$1</c:f>
            </c:strRef>
          </c:tx>
          <c:cat>
            <c:multiLvlStrRef>
              <c:f>Sheet1!$A$2:$A$4</c:f>
            </c:multiLvlStrRef>
          </c:cat>
          <c:val>
            <c:numRef>
              <c:f>Sheet1!$B$2:$B$4</c:f>
            </c:numRef>
          </c:val>
        </c:ser>
        <c:ser>
          <c:idx val="11"/>
          <c:order val="11"/>
          <c:tx>
            <c:strRef>
              <c:f>Sheet1!$C$1</c:f>
            </c:strRef>
          </c:tx>
          <c:cat>
            <c:multiLvlStrRef>
              <c:f>Sheet1!$A$2:$A$4</c:f>
            </c:multiLvlStrRef>
          </c:cat>
          <c:val>
            <c:numRef>
              <c:f>Sheet1!$C$2:$C$4</c:f>
            </c:numRef>
          </c:val>
        </c:ser>
        <c:ser>
          <c:idx val="8"/>
          <c:order val="8"/>
          <c:tx>
            <c:strRef>
              <c:f>Sheet1!$B$1</c:f>
            </c:strRef>
          </c:tx>
          <c:cat>
            <c:multiLvlStrRef>
              <c:f>Sheet1!$A$2:$A$4</c:f>
            </c:multiLvlStrRef>
          </c:cat>
          <c:val>
            <c:numRef>
              <c:f>Sheet1!$B$2:$B$4</c:f>
            </c:numRef>
          </c:val>
        </c:ser>
        <c:ser>
          <c:idx val="9"/>
          <c:order val="9"/>
          <c:tx>
            <c:strRef>
              <c:f>Sheet1!$C$1</c:f>
            </c:strRef>
          </c:tx>
          <c:cat>
            <c:multiLvlStrRef>
              <c:f>Sheet1!$A$2:$A$4</c:f>
            </c:multiLvlStrRef>
          </c:cat>
          <c:val>
            <c:numRef>
              <c:f>Sheet1!$C$2:$C$4</c:f>
            </c:numRef>
          </c:val>
        </c:ser>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77269632"/>
        <c:axId val="77288192"/>
      </c:barChart>
      <c:catAx>
        <c:axId val="77269632"/>
        <c:scaling>
          <c:orientation val="minMax"/>
        </c:scaling>
        <c:axPos val="b"/>
        <c:tickLblPos val="nextTo"/>
        <c:crossAx val="77288192"/>
        <c:crosses val="autoZero"/>
        <c:auto val="1"/>
        <c:lblAlgn val="ctr"/>
        <c:lblOffset val="100"/>
      </c:catAx>
      <c:valAx>
        <c:axId val="77288192"/>
        <c:scaling>
          <c:orientation val="minMax"/>
          <c:max val="100"/>
          <c:min val="0"/>
        </c:scaling>
        <c:axPos val="l"/>
        <c:majorGridlines/>
        <c:numFmt formatCode="0%" sourceLinked="0"/>
        <c:tickLblPos val="nextTo"/>
        <c:crossAx val="77269632"/>
        <c:crosses val="autoZero"/>
        <c:crossBetween val="between"/>
        <c:majorUnit val="10"/>
        <c:minorUnit val="10"/>
        <c:dispUnits>
          <c:builtInUnit val="hundreds"/>
        </c:dispUnits>
      </c:valAx>
    </c:plotArea>
    <c:legend>
      <c:legendPos val="r"/>
      <c:legendEntry>
        <c:idx val="0"/>
        <c:delete val="1"/>
      </c:legendEntry>
      <c:legendEntry>
        <c:idx val="1"/>
        <c:delete val="1"/>
      </c:legendEntry>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98</c:v>
                </c:pt>
                <c:pt idx="1">
                  <c:v>98</c:v>
                </c:pt>
                <c:pt idx="2">
                  <c:v>98</c:v>
                </c:pt>
              </c:numCache>
            </c:numRef>
          </c:val>
        </c:ser>
        <c:axId val="75088256"/>
        <c:axId val="75090560"/>
      </c:barChart>
      <c:catAx>
        <c:axId val="75088256"/>
        <c:scaling>
          <c:orientation val="minMax"/>
        </c:scaling>
        <c:axPos val="b"/>
        <c:tickLblPos val="nextTo"/>
        <c:crossAx val="75090560"/>
        <c:crosses val="autoZero"/>
        <c:auto val="1"/>
        <c:lblAlgn val="ctr"/>
        <c:lblOffset val="100"/>
      </c:catAx>
      <c:valAx>
        <c:axId val="75090560"/>
        <c:scaling>
          <c:orientation val="minMax"/>
          <c:max val="100"/>
          <c:min val="0"/>
        </c:scaling>
        <c:axPos val="l"/>
        <c:majorGridlines/>
        <c:numFmt formatCode="0%" sourceLinked="0"/>
        <c:tickLblPos val="nextTo"/>
        <c:crossAx val="75088256"/>
        <c:crosses val="autoZero"/>
        <c:crossBetween val="between"/>
        <c:majorUnit val="10"/>
        <c:minorUnit val="10"/>
        <c:dispUnits>
          <c:builtInUnit val="hundreds"/>
        </c:dispUnits>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88</c:v>
                </c:pt>
                <c:pt idx="1">
                  <c:v>96</c:v>
                </c:pt>
                <c:pt idx="2">
                  <c:v>92</c:v>
                </c:pt>
              </c:numCache>
            </c:numRef>
          </c:val>
        </c:ser>
        <c:axId val="75648000"/>
        <c:axId val="75653888"/>
      </c:barChart>
      <c:catAx>
        <c:axId val="75648000"/>
        <c:scaling>
          <c:orientation val="minMax"/>
        </c:scaling>
        <c:axPos val="b"/>
        <c:tickLblPos val="nextTo"/>
        <c:crossAx val="75653888"/>
        <c:crosses val="autoZero"/>
        <c:auto val="1"/>
        <c:lblAlgn val="ctr"/>
        <c:lblOffset val="100"/>
      </c:catAx>
      <c:valAx>
        <c:axId val="75653888"/>
        <c:scaling>
          <c:orientation val="minMax"/>
          <c:max val="100"/>
          <c:min val="0"/>
        </c:scaling>
        <c:axPos val="l"/>
        <c:majorGridlines/>
        <c:numFmt formatCode="0%" sourceLinked="0"/>
        <c:tickLblPos val="nextTo"/>
        <c:crossAx val="75648000"/>
        <c:crosses val="autoZero"/>
        <c:crossBetween val="between"/>
        <c:majorUnit val="10"/>
        <c:minorUnit val="10"/>
        <c:dispUnits>
          <c:builtInUnit val="hundreds"/>
        </c:dispUnits>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89</c:v>
                </c:pt>
                <c:pt idx="1">
                  <c:v>33</c:v>
                </c:pt>
                <c:pt idx="2">
                  <c:v>58</c:v>
                </c:pt>
              </c:numCache>
            </c:numRef>
          </c:val>
        </c:ser>
        <c:axId val="104422400"/>
        <c:axId val="104456960"/>
      </c:barChart>
      <c:catAx>
        <c:axId val="104422400"/>
        <c:scaling>
          <c:orientation val="minMax"/>
        </c:scaling>
        <c:axPos val="b"/>
        <c:tickLblPos val="nextTo"/>
        <c:crossAx val="104456960"/>
        <c:crosses val="autoZero"/>
        <c:auto val="1"/>
        <c:lblAlgn val="ctr"/>
        <c:lblOffset val="100"/>
      </c:catAx>
      <c:valAx>
        <c:axId val="104456960"/>
        <c:scaling>
          <c:orientation val="minMax"/>
          <c:max val="100"/>
          <c:min val="0"/>
        </c:scaling>
        <c:axPos val="l"/>
        <c:majorGridlines/>
        <c:numFmt formatCode="0%" sourceLinked="0"/>
        <c:tickLblPos val="nextTo"/>
        <c:crossAx val="104422400"/>
        <c:crosses val="autoZero"/>
        <c:crossBetween val="between"/>
        <c:majorUnit val="10"/>
        <c:minorUnit val="10"/>
        <c:dispUnits>
          <c:builtInUnit val="hundreds"/>
        </c:dispUnits>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94</c:v>
                </c:pt>
                <c:pt idx="1">
                  <c:v>93</c:v>
                </c:pt>
                <c:pt idx="2">
                  <c:v>93</c:v>
                </c:pt>
              </c:numCache>
            </c:numRef>
          </c:val>
        </c:ser>
        <c:axId val="96954240"/>
        <c:axId val="104427520"/>
      </c:barChart>
      <c:catAx>
        <c:axId val="96954240"/>
        <c:scaling>
          <c:orientation val="minMax"/>
        </c:scaling>
        <c:axPos val="b"/>
        <c:tickLblPos val="nextTo"/>
        <c:crossAx val="104427520"/>
        <c:crosses val="autoZero"/>
        <c:auto val="1"/>
        <c:lblAlgn val="ctr"/>
        <c:lblOffset val="100"/>
      </c:catAx>
      <c:valAx>
        <c:axId val="104427520"/>
        <c:scaling>
          <c:orientation val="minMax"/>
          <c:max val="100"/>
          <c:min val="0"/>
        </c:scaling>
        <c:axPos val="l"/>
        <c:majorGridlines/>
        <c:numFmt formatCode="0%" sourceLinked="0"/>
        <c:tickLblPos val="nextTo"/>
        <c:crossAx val="96954240"/>
        <c:crosses val="autoZero"/>
        <c:crossBetween val="between"/>
        <c:majorUnit val="10"/>
        <c:minorUnit val="10"/>
        <c:dispUnits>
          <c:builtInUnit val="hundreds"/>
        </c:dispUnits>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0</c:v>
                </c:pt>
                <c:pt idx="1">
                  <c:v>0</c:v>
                </c:pt>
                <c:pt idx="2">
                  <c:v>0</c:v>
                </c:pt>
              </c:numCache>
            </c:numRef>
          </c:val>
        </c:ser>
        <c:axId val="120632064"/>
        <c:axId val="120633984"/>
      </c:barChart>
      <c:catAx>
        <c:axId val="120632064"/>
        <c:scaling>
          <c:orientation val="minMax"/>
        </c:scaling>
        <c:axPos val="b"/>
        <c:tickLblPos val="nextTo"/>
        <c:crossAx val="120633984"/>
        <c:crosses val="autoZero"/>
        <c:auto val="1"/>
        <c:lblAlgn val="ctr"/>
        <c:lblOffset val="100"/>
      </c:catAx>
      <c:valAx>
        <c:axId val="120633984"/>
        <c:scaling>
          <c:orientation val="minMax"/>
          <c:max val="100"/>
          <c:min val="0"/>
        </c:scaling>
        <c:axPos val="l"/>
        <c:majorGridlines/>
        <c:numFmt formatCode="0%" sourceLinked="0"/>
        <c:tickLblPos val="nextTo"/>
        <c:crossAx val="120632064"/>
        <c:crosses val="autoZero"/>
        <c:crossBetween val="between"/>
        <c:majorUnit val="10"/>
        <c:minorUnit val="10"/>
        <c:dispUnits>
          <c:builtInUnit val="hundreds"/>
        </c:dispUnits>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58834944"/>
        <c:axId val="66078592"/>
      </c:barChart>
      <c:catAx>
        <c:axId val="58834944"/>
        <c:scaling>
          <c:orientation val="minMax"/>
        </c:scaling>
        <c:axPos val="b"/>
        <c:tickLblPos val="nextTo"/>
        <c:crossAx val="66078592"/>
        <c:crosses val="autoZero"/>
        <c:auto val="1"/>
        <c:lblAlgn val="ctr"/>
        <c:lblOffset val="100"/>
      </c:catAx>
      <c:valAx>
        <c:axId val="66078592"/>
        <c:scaling>
          <c:orientation val="minMax"/>
          <c:max val="100"/>
          <c:min val="0"/>
        </c:scaling>
        <c:axPos val="l"/>
        <c:majorGridlines/>
        <c:numFmt formatCode="0%" sourceLinked="0"/>
        <c:tickLblPos val="nextTo"/>
        <c:crossAx val="58834944"/>
        <c:crosses val="autoZero"/>
        <c:crossBetween val="between"/>
        <c:majorUnit val="10"/>
        <c:minorUnit val="10"/>
        <c:dispUnits>
          <c:builtInUnit val="hundreds"/>
        </c:dispUnits>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0</c:v>
                </c:pt>
                <c:pt idx="1">
                  <c:v>0</c:v>
                </c:pt>
                <c:pt idx="2">
                  <c:v>0</c:v>
                </c:pt>
              </c:numCache>
            </c:numRef>
          </c:val>
        </c:ser>
        <c:axId val="120434048"/>
        <c:axId val="120710656"/>
      </c:barChart>
      <c:catAx>
        <c:axId val="120434048"/>
        <c:scaling>
          <c:orientation val="minMax"/>
        </c:scaling>
        <c:axPos val="b"/>
        <c:tickLblPos val="nextTo"/>
        <c:crossAx val="120710656"/>
        <c:crosses val="autoZero"/>
        <c:auto val="1"/>
        <c:lblAlgn val="ctr"/>
        <c:lblOffset val="100"/>
      </c:catAx>
      <c:valAx>
        <c:axId val="120710656"/>
        <c:scaling>
          <c:orientation val="minMax"/>
          <c:max val="100"/>
          <c:min val="0"/>
        </c:scaling>
        <c:axPos val="l"/>
        <c:majorGridlines/>
        <c:numFmt formatCode="0%" sourceLinked="0"/>
        <c:tickLblPos val="nextTo"/>
        <c:crossAx val="120434048"/>
        <c:crosses val="autoZero"/>
        <c:crossBetween val="between"/>
        <c:majorUnit val="10"/>
        <c:minorUnit val="10"/>
        <c:dispUnits>
          <c:builtInUnit val="hundreds"/>
        </c:dispUnits>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99</c:v>
                </c:pt>
                <c:pt idx="1">
                  <c:v>100</c:v>
                </c:pt>
                <c:pt idx="2">
                  <c:v>100</c:v>
                </c:pt>
              </c:numCache>
            </c:numRef>
          </c:val>
        </c:ser>
        <c:axId val="97494912"/>
        <c:axId val="103850752"/>
      </c:barChart>
      <c:catAx>
        <c:axId val="97494912"/>
        <c:scaling>
          <c:orientation val="minMax"/>
        </c:scaling>
        <c:axPos val="b"/>
        <c:tickLblPos val="nextTo"/>
        <c:crossAx val="103850752"/>
        <c:crosses val="autoZero"/>
        <c:auto val="1"/>
        <c:lblAlgn val="ctr"/>
        <c:lblOffset val="100"/>
      </c:catAx>
      <c:valAx>
        <c:axId val="103850752"/>
        <c:scaling>
          <c:orientation val="minMax"/>
          <c:max val="100"/>
          <c:min val="0"/>
        </c:scaling>
        <c:axPos val="l"/>
        <c:majorGridlines/>
        <c:numFmt formatCode="0%" sourceLinked="0"/>
        <c:tickLblPos val="nextTo"/>
        <c:crossAx val="97494912"/>
        <c:crosses val="autoZero"/>
        <c:crossBetween val="between"/>
        <c:majorUnit val="10"/>
        <c:minorUnit val="10"/>
        <c:dispUnits>
          <c:builtInUnit val="hundreds"/>
        </c:dispUnits>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108849792"/>
        <c:axId val="110442368"/>
      </c:barChart>
      <c:catAx>
        <c:axId val="108849792"/>
        <c:scaling>
          <c:orientation val="minMax"/>
        </c:scaling>
        <c:axPos val="b"/>
        <c:tickLblPos val="nextTo"/>
        <c:crossAx val="110442368"/>
        <c:crosses val="autoZero"/>
        <c:auto val="1"/>
        <c:lblAlgn val="ctr"/>
        <c:lblOffset val="100"/>
      </c:catAx>
      <c:valAx>
        <c:axId val="110442368"/>
        <c:scaling>
          <c:orientation val="minMax"/>
          <c:max val="100"/>
          <c:min val="0"/>
        </c:scaling>
        <c:axPos val="l"/>
        <c:majorGridlines/>
        <c:numFmt formatCode="0%" sourceLinked="0"/>
        <c:tickLblPos val="nextTo"/>
        <c:crossAx val="108849792"/>
        <c:crosses val="autoZero"/>
        <c:crossBetween val="between"/>
        <c:majorUnit val="10"/>
        <c:minorUnit val="10"/>
        <c:dispUnits>
          <c:builtInUnit val="hundreds"/>
        </c:dispUnits>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99</c:v>
                </c:pt>
                <c:pt idx="2">
                  <c:v>99</c:v>
                </c:pt>
              </c:numCache>
            </c:numRef>
          </c:val>
        </c:ser>
        <c:axId val="96955776"/>
        <c:axId val="107893888"/>
      </c:barChart>
      <c:catAx>
        <c:axId val="96955776"/>
        <c:scaling>
          <c:orientation val="minMax"/>
        </c:scaling>
        <c:axPos val="b"/>
        <c:tickLblPos val="nextTo"/>
        <c:crossAx val="107893888"/>
        <c:crosses val="autoZero"/>
        <c:auto val="1"/>
        <c:lblAlgn val="ctr"/>
        <c:lblOffset val="100"/>
      </c:catAx>
      <c:valAx>
        <c:axId val="107893888"/>
        <c:scaling>
          <c:orientation val="minMax"/>
          <c:max val="100"/>
          <c:min val="0"/>
        </c:scaling>
        <c:axPos val="l"/>
        <c:majorGridlines/>
        <c:numFmt formatCode="0%" sourceLinked="0"/>
        <c:tickLblPos val="nextTo"/>
        <c:crossAx val="96955776"/>
        <c:crosses val="autoZero"/>
        <c:crossBetween val="between"/>
        <c:majorUnit val="10"/>
        <c:minorUnit val="10"/>
        <c:dispUnits>
          <c:builtInUnit val="hundreds"/>
        </c:dispUnits>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8"/>
          <c:order val="8"/>
          <c:tx>
            <c:strRef>
              <c:f>Sheet1!$B$1</c:f>
            </c:strRef>
          </c:tx>
          <c:cat>
            <c:multiLvlStrRef>
              <c:f>Sheet1!$A$2:$A$4</c:f>
            </c:multiLvlStrRef>
          </c:cat>
          <c:val>
            <c:numRef>
              <c:f>Sheet1!$B$2:$B$4</c:f>
            </c:numRef>
          </c:val>
        </c:ser>
        <c:ser>
          <c:idx val="9"/>
          <c:order val="9"/>
          <c:tx>
            <c:strRef>
              <c:f>Sheet1!$C$1</c:f>
            </c:strRef>
          </c:tx>
          <c:cat>
            <c:multiLvlStrRef>
              <c:f>Sheet1!$A$2:$A$4</c:f>
            </c:multiLvlStrRef>
          </c:cat>
          <c:val>
            <c:numRef>
              <c:f>Sheet1!$C$2:$C$4</c:f>
            </c:numRef>
          </c:val>
        </c:ser>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114359296"/>
        <c:axId val="119702656"/>
      </c:barChart>
      <c:catAx>
        <c:axId val="114359296"/>
        <c:scaling>
          <c:orientation val="minMax"/>
        </c:scaling>
        <c:axPos val="b"/>
        <c:tickLblPos val="nextTo"/>
        <c:crossAx val="119702656"/>
        <c:crosses val="autoZero"/>
        <c:auto val="1"/>
        <c:lblAlgn val="ctr"/>
        <c:lblOffset val="100"/>
      </c:catAx>
      <c:valAx>
        <c:axId val="119702656"/>
        <c:scaling>
          <c:orientation val="minMax"/>
          <c:max val="100"/>
          <c:min val="0"/>
        </c:scaling>
        <c:axPos val="l"/>
        <c:majorGridlines/>
        <c:numFmt formatCode="0%" sourceLinked="0"/>
        <c:tickLblPos val="nextTo"/>
        <c:crossAx val="114359296"/>
        <c:crosses val="autoZero"/>
        <c:crossBetween val="between"/>
        <c:majorUnit val="10"/>
        <c:minorUnit val="10"/>
        <c:dispUnits>
          <c:builtInUnit val="hundreds"/>
        </c:dispUnits>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10"/>
          <c:order val="10"/>
          <c:tx>
            <c:strRef>
              <c:f>Sheet1!$B$1</c:f>
            </c:strRef>
          </c:tx>
          <c:cat>
            <c:multiLvlStrRef>
              <c:f>Sheet1!$A$2:$A$4</c:f>
            </c:multiLvlStrRef>
          </c:cat>
          <c:val>
            <c:numRef>
              <c:f>Sheet1!$B$2:$B$4</c:f>
            </c:numRef>
          </c:val>
        </c:ser>
        <c:ser>
          <c:idx val="11"/>
          <c:order val="11"/>
          <c:tx>
            <c:strRef>
              <c:f>Sheet1!$C$1</c:f>
            </c:strRef>
          </c:tx>
          <c:cat>
            <c:multiLvlStrRef>
              <c:f>Sheet1!$A$2:$A$4</c:f>
            </c:multiLvlStrRef>
          </c:cat>
          <c:val>
            <c:numRef>
              <c:f>Sheet1!$C$2:$C$4</c:f>
            </c:numRef>
          </c:val>
        </c:ser>
        <c:ser>
          <c:idx val="8"/>
          <c:order val="8"/>
          <c:tx>
            <c:strRef>
              <c:f>Sheet1!$B$1</c:f>
            </c:strRef>
          </c:tx>
          <c:cat>
            <c:multiLvlStrRef>
              <c:f>Sheet1!$A$2:$A$4</c:f>
            </c:multiLvlStrRef>
          </c:cat>
          <c:val>
            <c:numRef>
              <c:f>Sheet1!$B$2:$B$4</c:f>
            </c:numRef>
          </c:val>
        </c:ser>
        <c:ser>
          <c:idx val="9"/>
          <c:order val="9"/>
          <c:tx>
            <c:strRef>
              <c:f>Sheet1!$C$1</c:f>
            </c:strRef>
          </c:tx>
          <c:cat>
            <c:multiLvlStrRef>
              <c:f>Sheet1!$A$2:$A$4</c:f>
            </c:multiLvlStrRef>
          </c:cat>
          <c:val>
            <c:numRef>
              <c:f>Sheet1!$C$2:$C$4</c:f>
            </c:numRef>
          </c:val>
        </c:ser>
        <c:ser>
          <c:idx val="6"/>
          <c:order val="6"/>
          <c:tx>
            <c:strRef>
              <c:f>Sheet1!$B$1</c:f>
            </c:strRef>
          </c:tx>
          <c:cat>
            <c:multiLvlStrRef>
              <c:f>Sheet1!$A$2:$A$4</c:f>
            </c:multiLvlStrRef>
          </c:cat>
          <c:val>
            <c:numRef>
              <c:f>Sheet1!$B$2:$B$4</c:f>
            </c:numRef>
          </c:val>
        </c:ser>
        <c:ser>
          <c:idx val="7"/>
          <c:order val="7"/>
          <c:tx>
            <c:strRef>
              <c:f>Sheet1!$C$1</c:f>
            </c:strRef>
          </c:tx>
          <c:cat>
            <c:multiLvlStrRef>
              <c:f>Sheet1!$A$2:$A$4</c:f>
            </c:multiLvlStrRef>
          </c:cat>
          <c:val>
            <c:numRef>
              <c:f>Sheet1!$C$2:$C$4</c:f>
            </c:numRef>
          </c:val>
        </c:ser>
        <c:ser>
          <c:idx val="4"/>
          <c:order val="4"/>
          <c:tx>
            <c:strRef>
              <c:f>Sheet1!$B$1</c:f>
            </c:strRef>
          </c:tx>
          <c:cat>
            <c:multiLvlStrRef>
              <c:f>Sheet1!$A$2:$A$4</c:f>
            </c:multiLvlStrRef>
          </c:cat>
          <c:val>
            <c:numRef>
              <c:f>Sheet1!$B$2:$B$4</c:f>
            </c:numRef>
          </c:val>
        </c:ser>
        <c:ser>
          <c:idx val="5"/>
          <c:order val="5"/>
          <c:tx>
            <c:strRef>
              <c:f>Sheet1!$C$1</c:f>
            </c:strRef>
          </c:tx>
          <c:cat>
            <c:multiLvlStrRef>
              <c:f>Sheet1!$A$2:$A$4</c:f>
            </c:multiLvlStrRef>
          </c:cat>
          <c:val>
            <c:numRef>
              <c:f>Sheet1!$C$2:$C$4</c:f>
            </c:numRef>
          </c:val>
        </c:ser>
        <c:ser>
          <c:idx val="2"/>
          <c:order val="2"/>
          <c:tx>
            <c:strRef>
              <c:f>Sheet1!$B$1</c:f>
            </c:strRef>
          </c:tx>
          <c:cat>
            <c:multiLvlStrRef>
              <c:f>Sheet1!$A$2:$A$4</c:f>
            </c:multiLvlStrRef>
          </c:cat>
          <c:val>
            <c:numRef>
              <c:f>Sheet1!$B$2:$B$4</c:f>
            </c:numRef>
          </c:val>
        </c:ser>
        <c:ser>
          <c:idx val="3"/>
          <c:order val="3"/>
          <c:tx>
            <c:strRef>
              <c:f>Sheet1!$C$1</c:f>
            </c:strRef>
          </c:tx>
          <c:cat>
            <c:multiLvlStrRef>
              <c:f>Sheet1!$A$2:$A$4</c:f>
            </c:multiLvlStrRef>
          </c:cat>
          <c:val>
            <c:numRef>
              <c:f>Sheet1!$C$2:$C$4</c:f>
            </c:numRef>
          </c:val>
        </c:ser>
        <c:ser>
          <c:idx val="0"/>
          <c:order val="0"/>
          <c:tx>
            <c:strRef>
              <c:f>Sheet1!$B$1</c:f>
              <c:strCache>
                <c:ptCount val="1"/>
                <c:pt idx="0">
                  <c:v>TARGET</c:v>
                </c:pt>
              </c:strCache>
            </c:strRef>
          </c:tx>
          <c:dLbls>
            <c:numFmt formatCode="0%" sourceLinked="0"/>
            <c:spPr>
              <a:noFill/>
            </c:spPr>
            <c:txPr>
              <a:bodyPr/>
              <a:lstStyle/>
              <a:p>
                <a:pPr>
                  <a:defRPr>
                    <a:solidFill>
                      <a:schemeClr val="tx2"/>
                    </a:solidFill>
                  </a:defRPr>
                </a:pPr>
                <a:endParaRPr lang="id-ID"/>
              </a:p>
            </c:txPr>
            <c:showVal val="1"/>
          </c:dLbls>
          <c:cat>
            <c:strRef>
              <c:f>Sheet1!$A$2:$A$4</c:f>
              <c:strCache>
                <c:ptCount val="3"/>
                <c:pt idx="0">
                  <c:v>JULI</c:v>
                </c:pt>
                <c:pt idx="1">
                  <c:v>AGUST</c:v>
                </c:pt>
                <c:pt idx="2">
                  <c:v>SEPT</c:v>
                </c:pt>
              </c:strCache>
            </c:strRef>
          </c:cat>
          <c:val>
            <c:numRef>
              <c:f>Sheet1!$B$2:$B$4</c:f>
              <c:numCache>
                <c:formatCode>General</c:formatCode>
                <c:ptCount val="3"/>
                <c:pt idx="0">
                  <c:v>100</c:v>
                </c:pt>
                <c:pt idx="1">
                  <c:v>100</c:v>
                </c:pt>
                <c:pt idx="2">
                  <c:v>100</c:v>
                </c:pt>
              </c:numCache>
            </c:numRef>
          </c:val>
        </c:ser>
        <c:ser>
          <c:idx val="1"/>
          <c:order val="1"/>
          <c:tx>
            <c:strRef>
              <c:f>Sheet1!$C$1</c:f>
              <c:strCache>
                <c:ptCount val="1"/>
                <c:pt idx="0">
                  <c:v>CAPAIAN</c:v>
                </c:pt>
              </c:strCache>
            </c:strRef>
          </c:tx>
          <c:dLbls>
            <c:numFmt formatCode="0%" sourceLinked="0"/>
            <c:spPr>
              <a:noFill/>
            </c:spPr>
            <c:txPr>
              <a:bodyPr/>
              <a:lstStyle/>
              <a:p>
                <a:pPr>
                  <a:defRPr>
                    <a:solidFill>
                      <a:srgbClr val="FF0000"/>
                    </a:solidFill>
                  </a:defRPr>
                </a:pPr>
                <a:endParaRPr lang="id-ID"/>
              </a:p>
            </c:txPr>
            <c:dLblPos val="outEnd"/>
            <c:showVal val="1"/>
          </c:dLbls>
          <c:cat>
            <c:strRef>
              <c:f>Sheet1!$A$2:$A$4</c:f>
              <c:strCache>
                <c:ptCount val="3"/>
                <c:pt idx="0">
                  <c:v>JULI</c:v>
                </c:pt>
                <c:pt idx="1">
                  <c:v>AGUST</c:v>
                </c:pt>
                <c:pt idx="2">
                  <c:v>SEPT</c:v>
                </c:pt>
              </c:strCache>
            </c:strRef>
          </c:cat>
          <c:val>
            <c:numRef>
              <c:f>Sheet1!$C$2:$C$4</c:f>
              <c:numCache>
                <c:formatCode>General</c:formatCode>
                <c:ptCount val="3"/>
                <c:pt idx="0">
                  <c:v>100</c:v>
                </c:pt>
                <c:pt idx="1">
                  <c:v>100</c:v>
                </c:pt>
                <c:pt idx="2">
                  <c:v>100</c:v>
                </c:pt>
              </c:numCache>
            </c:numRef>
          </c:val>
        </c:ser>
        <c:axId val="93511040"/>
        <c:axId val="93687168"/>
      </c:barChart>
      <c:catAx>
        <c:axId val="93511040"/>
        <c:scaling>
          <c:orientation val="minMax"/>
        </c:scaling>
        <c:axPos val="b"/>
        <c:tickLblPos val="nextTo"/>
        <c:crossAx val="93687168"/>
        <c:crosses val="autoZero"/>
        <c:auto val="1"/>
        <c:lblAlgn val="ctr"/>
        <c:lblOffset val="100"/>
      </c:catAx>
      <c:valAx>
        <c:axId val="93687168"/>
        <c:scaling>
          <c:orientation val="minMax"/>
          <c:max val="100"/>
          <c:min val="0"/>
        </c:scaling>
        <c:axPos val="l"/>
        <c:majorGridlines/>
        <c:numFmt formatCode="0%" sourceLinked="0"/>
        <c:tickLblPos val="nextTo"/>
        <c:crossAx val="93511040"/>
        <c:crosses val="autoZero"/>
        <c:crossBetween val="between"/>
        <c:majorUnit val="10"/>
        <c:minorUnit val="10"/>
        <c:dispUnits>
          <c:builtInUnit val="hundreds"/>
        </c:dispUnits>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0909-CA0B-4F2D-93E8-0EC8169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Personal</cp:lastModifiedBy>
  <cp:revision>8</cp:revision>
  <dcterms:created xsi:type="dcterms:W3CDTF">2021-02-07T23:54:00Z</dcterms:created>
  <dcterms:modified xsi:type="dcterms:W3CDTF">2010-06-17T07:40:00Z</dcterms:modified>
</cp:coreProperties>
</file>